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E3" w:rsidRDefault="003E5CE3">
      <w:pPr>
        <w:pStyle w:val="21"/>
        <w:framePr w:w="10114" w:h="999" w:hRule="exact" w:wrap="none" w:vAnchor="page" w:hAnchor="page" w:x="938" w:y="545"/>
        <w:shd w:val="clear" w:color="auto" w:fill="auto"/>
        <w:spacing w:line="326" w:lineRule="exact"/>
        <w:ind w:firstLine="0"/>
      </w:pPr>
      <w:r>
        <w:t xml:space="preserve">РОССИЙСКАЯ  ФЕДЕРАЦИЯ </w:t>
      </w:r>
    </w:p>
    <w:p w:rsidR="002E35C1" w:rsidRDefault="00F83C97">
      <w:pPr>
        <w:pStyle w:val="21"/>
        <w:framePr w:w="10114" w:h="999" w:hRule="exact" w:wrap="none" w:vAnchor="page" w:hAnchor="page" w:x="938" w:y="545"/>
        <w:shd w:val="clear" w:color="auto" w:fill="auto"/>
        <w:spacing w:line="326" w:lineRule="exact"/>
        <w:ind w:firstLine="0"/>
      </w:pPr>
      <w:r>
        <w:t>АДМИНИСТРАЦИЯ</w:t>
      </w:r>
      <w:r w:rsidR="002E35C1">
        <w:t xml:space="preserve"> ПОСЕЛКА РАМАСУХА </w:t>
      </w:r>
    </w:p>
    <w:p w:rsidR="00F83C97" w:rsidRDefault="003E5CE3">
      <w:pPr>
        <w:pStyle w:val="21"/>
        <w:framePr w:w="10114" w:h="999" w:hRule="exact" w:wrap="none" w:vAnchor="page" w:hAnchor="page" w:x="938" w:y="545"/>
        <w:shd w:val="clear" w:color="auto" w:fill="auto"/>
        <w:spacing w:line="326" w:lineRule="exact"/>
        <w:ind w:firstLine="0"/>
      </w:pPr>
      <w:r>
        <w:t xml:space="preserve"> ПОЧЕПСКОГ</w:t>
      </w:r>
      <w:r w:rsidR="00F83C97">
        <w:t>О РАЙОНА</w:t>
      </w:r>
      <w:r>
        <w:t xml:space="preserve"> БРЯНСКО</w:t>
      </w:r>
      <w:r w:rsidR="002E35C1">
        <w:t xml:space="preserve">Й ОБЛАСТИ </w:t>
      </w:r>
      <w:r w:rsidR="00F83C97">
        <w:br/>
        <w:t>БРЯНСКОЙ ОБЛАСТИ</w:t>
      </w:r>
    </w:p>
    <w:p w:rsidR="00F83C97" w:rsidRDefault="00F83C97">
      <w:pPr>
        <w:pStyle w:val="21"/>
        <w:framePr w:w="10114" w:h="337" w:hRule="exact" w:wrap="none" w:vAnchor="page" w:hAnchor="page" w:x="938" w:y="2489"/>
        <w:shd w:val="clear" w:color="auto" w:fill="auto"/>
        <w:spacing w:line="280" w:lineRule="exact"/>
        <w:ind w:firstLine="0"/>
      </w:pPr>
      <w:r>
        <w:t>ПОСТАНОВЛЕНИЕ</w:t>
      </w:r>
    </w:p>
    <w:p w:rsidR="00F83C97" w:rsidRDefault="00F83C97">
      <w:pPr>
        <w:pStyle w:val="21"/>
        <w:framePr w:w="10114" w:h="720" w:hRule="exact" w:wrap="none" w:vAnchor="page" w:hAnchor="page" w:x="938" w:y="3419"/>
        <w:shd w:val="clear" w:color="auto" w:fill="auto"/>
        <w:spacing w:line="336" w:lineRule="exact"/>
        <w:ind w:left="640" w:right="7320"/>
        <w:jc w:val="left"/>
        <w:rPr>
          <w:rStyle w:val="210"/>
        </w:rPr>
      </w:pPr>
      <w:r>
        <w:t xml:space="preserve">от </w:t>
      </w:r>
      <w:r w:rsidR="00A037A0">
        <w:t xml:space="preserve"> 10</w:t>
      </w:r>
      <w:r w:rsidRPr="002E35C1">
        <w:rPr>
          <w:rStyle w:val="22"/>
          <w:i w:val="0"/>
        </w:rPr>
        <w:t>.</w:t>
      </w:r>
      <w:r w:rsidR="002E35C1" w:rsidRPr="002E35C1">
        <w:rPr>
          <w:rStyle w:val="22"/>
          <w:i w:val="0"/>
        </w:rPr>
        <w:t>0</w:t>
      </w:r>
      <w:r w:rsidR="002E35C1">
        <w:t>2</w:t>
      </w:r>
      <w:r w:rsidR="00A037A0">
        <w:t>.2</w:t>
      </w:r>
      <w:r w:rsidR="002E35C1">
        <w:t>017</w:t>
      </w:r>
      <w:r>
        <w:t xml:space="preserve"> </w:t>
      </w:r>
      <w:r w:rsidR="00A037A0">
        <w:t xml:space="preserve">  </w:t>
      </w:r>
      <w:r>
        <w:t>№ 4</w:t>
      </w:r>
    </w:p>
    <w:p w:rsidR="00F83C97" w:rsidRDefault="002E35C1">
      <w:pPr>
        <w:pStyle w:val="21"/>
        <w:framePr w:w="10114" w:h="720" w:hRule="exact" w:wrap="none" w:vAnchor="page" w:hAnchor="page" w:x="938" w:y="3419"/>
        <w:shd w:val="clear" w:color="auto" w:fill="auto"/>
        <w:spacing w:line="336" w:lineRule="exact"/>
        <w:ind w:left="640" w:right="7320"/>
        <w:jc w:val="left"/>
      </w:pPr>
      <w:r>
        <w:t xml:space="preserve">п. </w:t>
      </w:r>
      <w:proofErr w:type="spellStart"/>
      <w:r>
        <w:t>Рамасуха</w:t>
      </w:r>
      <w:proofErr w:type="spellEnd"/>
    </w:p>
    <w:p w:rsidR="00A037A0" w:rsidRDefault="00F83C97" w:rsidP="00A037A0">
      <w:pPr>
        <w:pStyle w:val="21"/>
        <w:framePr w:w="10114" w:h="2345" w:hRule="exact" w:wrap="none" w:vAnchor="page" w:hAnchor="page" w:x="855" w:y="4726"/>
        <w:shd w:val="clear" w:color="auto" w:fill="auto"/>
        <w:spacing w:line="322" w:lineRule="exact"/>
        <w:ind w:right="3500" w:firstLine="0"/>
        <w:jc w:val="left"/>
      </w:pPr>
      <w: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МО «</w:t>
      </w:r>
      <w:proofErr w:type="spellStart"/>
      <w:r w:rsidR="00A037A0">
        <w:t>Рамасухское</w:t>
      </w:r>
      <w:proofErr w:type="spellEnd"/>
      <w:r w:rsidR="00A037A0">
        <w:t xml:space="preserve"> городское поселение </w:t>
      </w:r>
      <w:r>
        <w:t xml:space="preserve">» о налогах и </w:t>
      </w:r>
      <w:r w:rsidR="00A037A0">
        <w:t>сборах</w:t>
      </w:r>
    </w:p>
    <w:p w:rsidR="00A037A0" w:rsidRDefault="00A037A0" w:rsidP="00A037A0">
      <w:pPr>
        <w:pStyle w:val="21"/>
        <w:framePr w:w="10114" w:h="2345" w:hRule="exact" w:wrap="none" w:vAnchor="page" w:hAnchor="page" w:x="855" w:y="4726"/>
        <w:shd w:val="clear" w:color="auto" w:fill="auto"/>
        <w:spacing w:line="322" w:lineRule="exact"/>
        <w:ind w:right="3500" w:firstLine="0"/>
        <w:jc w:val="left"/>
      </w:pPr>
    </w:p>
    <w:p w:rsidR="00A037A0" w:rsidRDefault="00A037A0" w:rsidP="00A037A0">
      <w:pPr>
        <w:pStyle w:val="21"/>
        <w:framePr w:w="10114" w:h="2345" w:hRule="exact" w:wrap="none" w:vAnchor="page" w:hAnchor="page" w:x="855" w:y="4726"/>
        <w:shd w:val="clear" w:color="auto" w:fill="auto"/>
        <w:spacing w:line="322" w:lineRule="exact"/>
        <w:ind w:right="3500" w:firstLine="0"/>
        <w:jc w:val="left"/>
      </w:pPr>
    </w:p>
    <w:p w:rsidR="00F83C97" w:rsidRDefault="00F83C97" w:rsidP="00A037A0">
      <w:pPr>
        <w:pStyle w:val="21"/>
        <w:framePr w:w="10114" w:h="2345" w:hRule="exact" w:wrap="none" w:vAnchor="page" w:hAnchor="page" w:x="855" w:y="4726"/>
        <w:shd w:val="clear" w:color="auto" w:fill="auto"/>
        <w:spacing w:line="322" w:lineRule="exact"/>
        <w:ind w:right="3500" w:firstLine="0"/>
        <w:jc w:val="left"/>
      </w:pPr>
      <w:proofErr w:type="gramStart"/>
      <w:r>
        <w:t>сборах</w:t>
      </w:r>
      <w:proofErr w:type="gramEnd"/>
    </w:p>
    <w:p w:rsidR="00F83C97" w:rsidRDefault="00F83C97" w:rsidP="00A037A0">
      <w:pPr>
        <w:pStyle w:val="21"/>
        <w:framePr w:w="10114" w:h="7804" w:hRule="exact" w:wrap="none" w:vAnchor="page" w:hAnchor="page" w:x="973" w:y="7670"/>
        <w:shd w:val="clear" w:color="auto" w:fill="auto"/>
        <w:spacing w:line="322" w:lineRule="exact"/>
        <w:ind w:firstLine="640"/>
        <w:jc w:val="both"/>
      </w:pPr>
      <w:r>
        <w:t>В соответствии с Федеральным законом от 06Л 0.2003 № 131 -ФЗ «Об общих принципах организации местного самоуправления в Российской Федерации», Федеральным законом Российской Федерации от 27 июля 2010 № 210-ФЗ «Об организации предоставления государственных и муниципальных услуг», постановлением администрации Брянской области от 6 сентября 2010 года № 917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услуг)», Уставом МО «</w:t>
      </w:r>
      <w:proofErr w:type="spellStart"/>
      <w:r w:rsidR="00A037A0">
        <w:t>Рамасухское</w:t>
      </w:r>
      <w:proofErr w:type="spellEnd"/>
      <w:r w:rsidR="00A037A0">
        <w:t xml:space="preserve"> городское поселение </w:t>
      </w:r>
      <w:r>
        <w:t>»</w:t>
      </w:r>
    </w:p>
    <w:p w:rsidR="00F83C97" w:rsidRDefault="00F83C97" w:rsidP="00A037A0">
      <w:pPr>
        <w:pStyle w:val="21"/>
        <w:framePr w:w="10114" w:h="7804" w:hRule="exact" w:wrap="none" w:vAnchor="page" w:hAnchor="page" w:x="973" w:y="7670"/>
        <w:shd w:val="clear" w:color="auto" w:fill="auto"/>
        <w:spacing w:line="322" w:lineRule="exact"/>
        <w:ind w:firstLine="640"/>
        <w:jc w:val="both"/>
      </w:pPr>
      <w:r>
        <w:t>ПОСТАНОВЛЯЮ:</w:t>
      </w:r>
    </w:p>
    <w:p w:rsidR="00F83C97" w:rsidRDefault="00F83C97" w:rsidP="00A037A0">
      <w:pPr>
        <w:pStyle w:val="21"/>
        <w:framePr w:w="10114" w:h="7804" w:hRule="exact" w:wrap="none" w:vAnchor="page" w:hAnchor="page" w:x="973" w:y="7670"/>
        <w:numPr>
          <w:ilvl w:val="0"/>
          <w:numId w:val="1"/>
        </w:numPr>
        <w:shd w:val="clear" w:color="auto" w:fill="auto"/>
        <w:tabs>
          <w:tab w:val="left" w:pos="1447"/>
        </w:tabs>
        <w:spacing w:line="322" w:lineRule="exact"/>
        <w:ind w:firstLine="640"/>
        <w:jc w:val="both"/>
      </w:pPr>
      <w:r>
        <w:t>Утвердить прилагаемый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МО «</w:t>
      </w:r>
      <w:proofErr w:type="spellStart"/>
      <w:r w:rsidR="00A037A0">
        <w:t>Рамасухское</w:t>
      </w:r>
      <w:proofErr w:type="spellEnd"/>
      <w:r w:rsidR="00A037A0">
        <w:t xml:space="preserve"> городское поселение </w:t>
      </w:r>
      <w:r>
        <w:t>» о налогах и сборах.</w:t>
      </w:r>
    </w:p>
    <w:p w:rsidR="00F83C97" w:rsidRDefault="00F83C97" w:rsidP="00A037A0">
      <w:pPr>
        <w:pStyle w:val="21"/>
        <w:framePr w:w="10114" w:h="7804" w:hRule="exact" w:wrap="none" w:vAnchor="page" w:hAnchor="page" w:x="973" w:y="7670"/>
        <w:numPr>
          <w:ilvl w:val="0"/>
          <w:numId w:val="1"/>
        </w:numPr>
        <w:shd w:val="clear" w:color="auto" w:fill="auto"/>
        <w:tabs>
          <w:tab w:val="left" w:pos="1447"/>
        </w:tabs>
        <w:spacing w:line="322" w:lineRule="exact"/>
        <w:ind w:firstLine="640"/>
        <w:jc w:val="both"/>
      </w:pPr>
      <w:r>
        <w:t>Настоящее постановление вступает в силу после официального обнародования и подлежит опубликованию в установленном порядке.</w:t>
      </w:r>
    </w:p>
    <w:p w:rsidR="00A037A0" w:rsidRDefault="00A037A0" w:rsidP="00A037A0">
      <w:pPr>
        <w:pStyle w:val="21"/>
        <w:framePr w:w="10114" w:h="7804" w:hRule="exact" w:wrap="none" w:vAnchor="page" w:hAnchor="page" w:x="973" w:y="7670"/>
        <w:shd w:val="clear" w:color="auto" w:fill="auto"/>
        <w:tabs>
          <w:tab w:val="left" w:pos="1447"/>
        </w:tabs>
        <w:spacing w:line="322" w:lineRule="exact"/>
        <w:ind w:left="640" w:firstLine="0"/>
        <w:jc w:val="both"/>
      </w:pPr>
    </w:p>
    <w:p w:rsidR="00A037A0" w:rsidRDefault="00A037A0" w:rsidP="00A037A0">
      <w:pPr>
        <w:pStyle w:val="21"/>
        <w:framePr w:w="10114" w:h="7804" w:hRule="exact" w:wrap="none" w:vAnchor="page" w:hAnchor="page" w:x="973" w:y="7670"/>
        <w:shd w:val="clear" w:color="auto" w:fill="auto"/>
        <w:tabs>
          <w:tab w:val="left" w:pos="1447"/>
        </w:tabs>
        <w:spacing w:line="322" w:lineRule="exact"/>
        <w:ind w:left="640" w:firstLine="0"/>
        <w:jc w:val="both"/>
      </w:pPr>
    </w:p>
    <w:p w:rsidR="00A037A0" w:rsidRDefault="00A037A0" w:rsidP="00A037A0">
      <w:pPr>
        <w:pStyle w:val="21"/>
        <w:framePr w:w="10114" w:h="7804" w:hRule="exact" w:wrap="none" w:vAnchor="page" w:hAnchor="page" w:x="973" w:y="7670"/>
        <w:shd w:val="clear" w:color="auto" w:fill="auto"/>
        <w:tabs>
          <w:tab w:val="left" w:pos="1447"/>
        </w:tabs>
        <w:spacing w:line="322" w:lineRule="exact"/>
        <w:ind w:left="640" w:firstLine="0"/>
        <w:jc w:val="both"/>
      </w:pPr>
    </w:p>
    <w:p w:rsidR="00A037A0" w:rsidRDefault="00A037A0" w:rsidP="00A037A0">
      <w:pPr>
        <w:pStyle w:val="21"/>
        <w:framePr w:w="10114" w:h="7804" w:hRule="exact" w:wrap="none" w:vAnchor="page" w:hAnchor="page" w:x="973" w:y="7670"/>
        <w:shd w:val="clear" w:color="auto" w:fill="auto"/>
        <w:tabs>
          <w:tab w:val="left" w:pos="1447"/>
        </w:tabs>
        <w:spacing w:line="322" w:lineRule="exact"/>
        <w:ind w:left="640" w:firstLine="0"/>
        <w:jc w:val="both"/>
      </w:pPr>
    </w:p>
    <w:p w:rsidR="00A037A0" w:rsidRDefault="00A037A0" w:rsidP="00A037A0">
      <w:pPr>
        <w:pStyle w:val="21"/>
        <w:framePr w:w="10114" w:h="7804" w:hRule="exact" w:wrap="none" w:vAnchor="page" w:hAnchor="page" w:x="973" w:y="7670"/>
        <w:shd w:val="clear" w:color="auto" w:fill="auto"/>
        <w:tabs>
          <w:tab w:val="left" w:pos="1447"/>
        </w:tabs>
        <w:spacing w:line="322" w:lineRule="exact"/>
        <w:ind w:left="640" w:firstLine="0"/>
        <w:jc w:val="both"/>
      </w:pPr>
      <w:r>
        <w:t xml:space="preserve">Глава администрации </w:t>
      </w:r>
    </w:p>
    <w:p w:rsidR="00A037A0" w:rsidRDefault="00A037A0" w:rsidP="00A037A0">
      <w:pPr>
        <w:pStyle w:val="21"/>
        <w:framePr w:w="10114" w:h="7804" w:hRule="exact" w:wrap="none" w:vAnchor="page" w:hAnchor="page" w:x="973" w:y="7670"/>
        <w:shd w:val="clear" w:color="auto" w:fill="auto"/>
        <w:tabs>
          <w:tab w:val="left" w:pos="1447"/>
        </w:tabs>
        <w:spacing w:line="322" w:lineRule="exact"/>
        <w:ind w:left="640" w:firstLine="0"/>
        <w:jc w:val="both"/>
      </w:pPr>
      <w:r>
        <w:t xml:space="preserve">Пос. </w:t>
      </w:r>
      <w:proofErr w:type="spellStart"/>
      <w:r>
        <w:t>Рамасуха</w:t>
      </w:r>
      <w:proofErr w:type="spellEnd"/>
      <w:r>
        <w:t xml:space="preserve">                                             В. А. Мамонтова</w:t>
      </w: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37A0" w:rsidRDefault="00F83C97" w:rsidP="00F74F25">
      <w:pPr>
        <w:pStyle w:val="21"/>
        <w:framePr w:w="10118" w:h="14652" w:hRule="exact" w:wrap="none" w:vAnchor="page" w:hAnchor="page" w:x="935" w:y="589"/>
        <w:shd w:val="clear" w:color="auto" w:fill="auto"/>
        <w:spacing w:line="326" w:lineRule="exact"/>
        <w:ind w:left="6260" w:firstLine="0"/>
        <w:jc w:val="left"/>
      </w:pPr>
      <w:r>
        <w:lastRenderedPageBreak/>
        <w:t xml:space="preserve">Утверждено постановлением </w:t>
      </w:r>
    </w:p>
    <w:p w:rsidR="00F83C97" w:rsidRDefault="00A037A0" w:rsidP="00F74F25">
      <w:pPr>
        <w:pStyle w:val="21"/>
        <w:framePr w:w="10118" w:h="14652" w:hRule="exact" w:wrap="none" w:vAnchor="page" w:hAnchor="page" w:x="935" w:y="589"/>
        <w:shd w:val="clear" w:color="auto" w:fill="auto"/>
        <w:spacing w:line="326" w:lineRule="exact"/>
        <w:ind w:left="6260" w:firstLine="0"/>
        <w:jc w:val="left"/>
      </w:pPr>
      <w:r>
        <w:t xml:space="preserve">Администрации поселка </w:t>
      </w:r>
      <w:proofErr w:type="spellStart"/>
      <w:r>
        <w:t>Рамасуха</w:t>
      </w:r>
      <w:proofErr w:type="spellEnd"/>
      <w:r>
        <w:t xml:space="preserve"> </w:t>
      </w:r>
      <w:r w:rsidR="00F83C97">
        <w:t>№</w:t>
      </w:r>
      <w:r>
        <w:t xml:space="preserve"> 4</w:t>
      </w:r>
      <w:r w:rsidR="00F83C97">
        <w:t xml:space="preserve"> от </w:t>
      </w:r>
      <w:r>
        <w:t xml:space="preserve"> 10.02.2017 г</w:t>
      </w:r>
      <w:r w:rsidR="00F83C97">
        <w:t>.</w:t>
      </w:r>
    </w:p>
    <w:p w:rsidR="00F83C97" w:rsidRDefault="00F83C97">
      <w:pPr>
        <w:pStyle w:val="30"/>
        <w:framePr w:w="10118" w:h="14652" w:hRule="exact" w:wrap="none" w:vAnchor="page" w:hAnchor="page" w:x="935" w:y="589"/>
        <w:shd w:val="clear" w:color="auto" w:fill="auto"/>
        <w:spacing w:before="0"/>
        <w:ind w:firstLine="940"/>
      </w:pPr>
      <w:r>
        <w:t>Административный регламент исполнения муниципальной услуги по даче письменных разъяснений налогоплательщикам и налоговым агентам по вопросам применения нормативных правовых актов МО «</w:t>
      </w:r>
      <w:proofErr w:type="spellStart"/>
      <w:r w:rsidR="00F74F25">
        <w:t>Рамасухское</w:t>
      </w:r>
      <w:proofErr w:type="spellEnd"/>
      <w:r w:rsidR="00F74F25">
        <w:t xml:space="preserve"> городское поселение </w:t>
      </w:r>
      <w:r>
        <w:t>» о</w:t>
      </w:r>
    </w:p>
    <w:p w:rsidR="00F83C97" w:rsidRDefault="00F83C97">
      <w:pPr>
        <w:pStyle w:val="30"/>
        <w:framePr w:w="10118" w:h="14652" w:hRule="exact" w:wrap="none" w:vAnchor="page" w:hAnchor="page" w:x="935" w:y="589"/>
        <w:shd w:val="clear" w:color="auto" w:fill="auto"/>
        <w:spacing w:before="0" w:after="299" w:line="280" w:lineRule="exact"/>
        <w:jc w:val="center"/>
      </w:pPr>
      <w:r>
        <w:t>местных налогах и сборах</w:t>
      </w:r>
    </w:p>
    <w:p w:rsidR="00F83C97" w:rsidRDefault="00F83C97">
      <w:pPr>
        <w:pStyle w:val="21"/>
        <w:framePr w:w="10118" w:h="14652" w:hRule="exact" w:wrap="none" w:vAnchor="page" w:hAnchor="page" w:x="935" w:y="589"/>
        <w:shd w:val="clear" w:color="auto" w:fill="auto"/>
        <w:spacing w:line="322" w:lineRule="exact"/>
        <w:ind w:left="3860" w:firstLine="0"/>
        <w:jc w:val="left"/>
      </w:pPr>
      <w:r>
        <w:t>1. ОБЩИЕ ПОЛОЖЕНИЯ</w:t>
      </w:r>
    </w:p>
    <w:p w:rsidR="00F83C97" w:rsidRDefault="00F83C97">
      <w:pPr>
        <w:pStyle w:val="21"/>
        <w:framePr w:w="10118" w:h="14652" w:hRule="exact" w:wrap="none" w:vAnchor="page" w:hAnchor="page" w:x="935" w:y="589"/>
        <w:numPr>
          <w:ilvl w:val="0"/>
          <w:numId w:val="2"/>
        </w:numPr>
        <w:shd w:val="clear" w:color="auto" w:fill="auto"/>
        <w:tabs>
          <w:tab w:val="left" w:pos="1258"/>
        </w:tabs>
        <w:spacing w:line="322" w:lineRule="exact"/>
        <w:ind w:firstLine="740"/>
        <w:jc w:val="both"/>
      </w:pPr>
      <w:r>
        <w:t>Административный регламент исполнения муниципальной услуги по даче письменных разъяснений налогоплательщикам и налоговым агентам по вопросам применения нормативно-правовых актов МО «</w:t>
      </w:r>
      <w:proofErr w:type="spellStart"/>
      <w:r w:rsidR="00F74F25">
        <w:t>Рамасухское</w:t>
      </w:r>
      <w:proofErr w:type="spellEnd"/>
      <w:r w:rsidR="00F74F25">
        <w:t xml:space="preserve"> городское поселение</w:t>
      </w:r>
      <w:r>
        <w:t>» о местных налогах и сборах (далее - административный регламент) устанавливает порядок и стандарт предоставления муниципальной услуги.</w:t>
      </w:r>
    </w:p>
    <w:p w:rsidR="00F83C97" w:rsidRDefault="00F83C97">
      <w:pPr>
        <w:pStyle w:val="21"/>
        <w:framePr w:w="10118" w:h="14652" w:hRule="exact" w:wrap="none" w:vAnchor="page" w:hAnchor="page" w:x="935" w:y="589"/>
        <w:numPr>
          <w:ilvl w:val="0"/>
          <w:numId w:val="2"/>
        </w:numPr>
        <w:shd w:val="clear" w:color="auto" w:fill="auto"/>
        <w:tabs>
          <w:tab w:val="left" w:pos="1263"/>
        </w:tabs>
        <w:spacing w:line="322" w:lineRule="exact"/>
        <w:ind w:firstLine="740"/>
        <w:jc w:val="both"/>
      </w:pPr>
      <w:r>
        <w:t xml:space="preserve"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случаев, установленных международными договорами Российской Федерации или законодательством Российской Федерации, обратившиеся в администрацию </w:t>
      </w:r>
      <w:r w:rsidR="00F74F25">
        <w:t xml:space="preserve">поселка </w:t>
      </w:r>
      <w:r>
        <w:t>с запросом о предоставлении муниципальной услуги в письменной или электронной форме.</w:t>
      </w:r>
    </w:p>
    <w:p w:rsidR="00F83C97" w:rsidRDefault="00F83C97">
      <w:pPr>
        <w:pStyle w:val="21"/>
        <w:framePr w:w="10118" w:h="14652" w:hRule="exact" w:wrap="none" w:vAnchor="page" w:hAnchor="page" w:x="935" w:y="589"/>
        <w:numPr>
          <w:ilvl w:val="0"/>
          <w:numId w:val="2"/>
        </w:numPr>
        <w:shd w:val="clear" w:color="auto" w:fill="auto"/>
        <w:tabs>
          <w:tab w:val="left" w:pos="1253"/>
        </w:tabs>
        <w:spacing w:line="322" w:lineRule="exact"/>
        <w:ind w:firstLine="740"/>
        <w:jc w:val="both"/>
      </w:pPr>
      <w:r>
        <w:t xml:space="preserve">Наименование органа муниципального образования, непосредственно исполняющего муниципальную услугу: </w:t>
      </w:r>
      <w:r w:rsidR="00F74F25">
        <w:t xml:space="preserve">администрация поселка </w:t>
      </w:r>
      <w:proofErr w:type="spellStart"/>
      <w:r w:rsidR="00F74F25">
        <w:t>Рамасуха</w:t>
      </w:r>
      <w:proofErr w:type="spellEnd"/>
    </w:p>
    <w:p w:rsidR="00F83C97" w:rsidRDefault="00F83C97">
      <w:pPr>
        <w:pStyle w:val="21"/>
        <w:framePr w:w="10118" w:h="14652" w:hRule="exact" w:wrap="none" w:vAnchor="page" w:hAnchor="page" w:x="935" w:y="589"/>
        <w:numPr>
          <w:ilvl w:val="0"/>
          <w:numId w:val="2"/>
        </w:numPr>
        <w:shd w:val="clear" w:color="auto" w:fill="auto"/>
        <w:tabs>
          <w:tab w:val="left" w:pos="1269"/>
        </w:tabs>
        <w:spacing w:line="322" w:lineRule="exact"/>
        <w:ind w:firstLine="740"/>
        <w:jc w:val="both"/>
      </w:pPr>
      <w:r>
        <w:t>Порядок информирования о предоставлении муниципальной услуги:</w:t>
      </w:r>
    </w:p>
    <w:p w:rsidR="00F83C97" w:rsidRDefault="00F83C97" w:rsidP="00F74F25">
      <w:pPr>
        <w:pStyle w:val="21"/>
        <w:framePr w:w="10118" w:h="14652" w:hRule="exact" w:wrap="none" w:vAnchor="page" w:hAnchor="page" w:x="935" w:y="589"/>
        <w:shd w:val="clear" w:color="auto" w:fill="auto"/>
        <w:spacing w:line="322" w:lineRule="exact"/>
        <w:ind w:firstLine="740"/>
        <w:jc w:val="both"/>
      </w:pPr>
      <w:r>
        <w:t xml:space="preserve">Место нахождения </w:t>
      </w:r>
      <w:r w:rsidR="00F74F25">
        <w:t xml:space="preserve">администрации поселка </w:t>
      </w:r>
      <w:proofErr w:type="spellStart"/>
      <w:r w:rsidR="00F74F25">
        <w:t>Рамасуха</w:t>
      </w:r>
      <w:proofErr w:type="spellEnd"/>
      <w:r w:rsidR="00F74F25">
        <w:t xml:space="preserve">  </w:t>
      </w:r>
      <w:proofErr w:type="spellStart"/>
      <w:r w:rsidR="00F74F25">
        <w:t>Почепского</w:t>
      </w:r>
      <w:proofErr w:type="spellEnd"/>
      <w:r w:rsidR="00F74F25">
        <w:t xml:space="preserve"> района Брянской области </w:t>
      </w:r>
      <w:r>
        <w:t>(далее - Уполномоченный орган):</w:t>
      </w:r>
    </w:p>
    <w:p w:rsidR="00F83C97" w:rsidRDefault="00F83C97">
      <w:pPr>
        <w:pStyle w:val="21"/>
        <w:framePr w:w="10118" w:h="14652" w:hRule="exact" w:wrap="none" w:vAnchor="page" w:hAnchor="page" w:x="935" w:y="589"/>
        <w:shd w:val="clear" w:color="auto" w:fill="auto"/>
        <w:spacing w:line="322" w:lineRule="exact"/>
        <w:ind w:firstLine="740"/>
        <w:jc w:val="both"/>
      </w:pPr>
      <w:r>
        <w:t>Почтовый адрес Уполномоченного органа: 2434</w:t>
      </w:r>
      <w:r w:rsidR="00F74F25">
        <w:t>13</w:t>
      </w:r>
      <w:r>
        <w:t xml:space="preserve">, Брянская область,  </w:t>
      </w:r>
      <w:proofErr w:type="spellStart"/>
      <w:r>
        <w:t>Почеп</w:t>
      </w:r>
      <w:r w:rsidR="00F74F25">
        <w:t>ский</w:t>
      </w:r>
      <w:proofErr w:type="spellEnd"/>
      <w:r w:rsidR="00F74F25">
        <w:t xml:space="preserve"> район</w:t>
      </w:r>
      <w:r>
        <w:t xml:space="preserve">, </w:t>
      </w:r>
      <w:proofErr w:type="spellStart"/>
      <w:r w:rsidR="00F74F25">
        <w:t>пгт</w:t>
      </w:r>
      <w:proofErr w:type="spellEnd"/>
      <w:r w:rsidR="00F74F25">
        <w:t xml:space="preserve">. </w:t>
      </w:r>
      <w:proofErr w:type="spellStart"/>
      <w:r w:rsidR="00F74F25">
        <w:t>Рамасуха</w:t>
      </w:r>
      <w:proofErr w:type="spellEnd"/>
      <w:r w:rsidR="00F74F25">
        <w:t xml:space="preserve">, улица </w:t>
      </w:r>
      <w:proofErr w:type="spellStart"/>
      <w:r w:rsidR="00F74F25">
        <w:t>Почепская</w:t>
      </w:r>
      <w:proofErr w:type="spellEnd"/>
      <w:r w:rsidR="00F74F25">
        <w:t>, 1</w:t>
      </w:r>
    </w:p>
    <w:p w:rsidR="00F83C97" w:rsidRDefault="00F74F25">
      <w:pPr>
        <w:pStyle w:val="21"/>
        <w:framePr w:w="10118" w:h="14652" w:hRule="exact" w:wrap="none" w:vAnchor="page" w:hAnchor="page" w:x="935" w:y="589"/>
        <w:shd w:val="clear" w:color="auto" w:fill="auto"/>
        <w:spacing w:line="322" w:lineRule="exact"/>
        <w:ind w:firstLine="740"/>
        <w:jc w:val="both"/>
      </w:pPr>
      <w:r>
        <w:t>Телефон 8-920-842-88-34</w:t>
      </w:r>
    </w:p>
    <w:p w:rsidR="00F83C97" w:rsidRDefault="00F83C97">
      <w:pPr>
        <w:pStyle w:val="21"/>
        <w:framePr w:w="10118" w:h="14652" w:hRule="exact" w:wrap="none" w:vAnchor="page" w:hAnchor="page" w:x="935" w:y="589"/>
        <w:shd w:val="clear" w:color="auto" w:fill="auto"/>
        <w:spacing w:line="322" w:lineRule="exact"/>
        <w:ind w:firstLine="740"/>
        <w:jc w:val="both"/>
      </w:pPr>
      <w:r>
        <w:t xml:space="preserve">Телефон для информирования по вопросам, связанным с предоставлением муниципальной услуги </w:t>
      </w:r>
      <w:r w:rsidR="00F74F25">
        <w:t xml:space="preserve"> 8-920-842-88-34</w:t>
      </w:r>
    </w:p>
    <w:p w:rsidR="00F83C97" w:rsidRDefault="00F83C97">
      <w:pPr>
        <w:pStyle w:val="21"/>
        <w:framePr w:w="10118" w:h="14652" w:hRule="exact" w:wrap="none" w:vAnchor="page" w:hAnchor="page" w:x="935" w:y="589"/>
        <w:shd w:val="clear" w:color="auto" w:fill="auto"/>
        <w:spacing w:line="322" w:lineRule="exact"/>
        <w:ind w:firstLine="740"/>
        <w:jc w:val="both"/>
      </w:pPr>
      <w:r>
        <w:t xml:space="preserve">Адрес официального сайта Уполномоченного органа в информационно телекоммуникационной сети «Интернет» (далее - Интернет-сайт): </w:t>
      </w:r>
      <w:hyperlink r:id="rId8" w:history="1">
        <w:r w:rsidR="00165E92" w:rsidRPr="00BA35C8">
          <w:rPr>
            <w:rStyle w:val="a3"/>
          </w:rPr>
          <w:t>www.adm</w:t>
        </w:r>
        <w:r w:rsidR="00165E92" w:rsidRPr="00BA35C8">
          <w:rPr>
            <w:rStyle w:val="a3"/>
            <w:lang w:val="en-US"/>
          </w:rPr>
          <w:t>inramasuha</w:t>
        </w:r>
        <w:r w:rsidR="00165E92" w:rsidRPr="00BA35C8">
          <w:rPr>
            <w:rStyle w:val="a3"/>
          </w:rPr>
          <w:t>.ru</w:t>
        </w:r>
      </w:hyperlink>
    </w:p>
    <w:p w:rsidR="00F83C97" w:rsidRDefault="00F83C97">
      <w:pPr>
        <w:pStyle w:val="21"/>
        <w:framePr w:w="10118" w:h="14652" w:hRule="exact" w:wrap="none" w:vAnchor="page" w:hAnchor="page" w:x="935" w:y="589"/>
        <w:shd w:val="clear" w:color="auto" w:fill="auto"/>
        <w:spacing w:line="322" w:lineRule="exact"/>
        <w:ind w:firstLine="740"/>
        <w:jc w:val="both"/>
      </w:pPr>
      <w:r>
        <w:t xml:space="preserve">Адрес Единого портала государственных и муниципальных услуг (функций): </w:t>
      </w:r>
      <w:hyperlink r:id="rId9" w:history="1">
        <w:r>
          <w:rPr>
            <w:rStyle w:val="a3"/>
          </w:rPr>
          <w:t>www.gosuslugi.ru</w:t>
        </w:r>
      </w:hyperlink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36"/>
        <w:gridCol w:w="5160"/>
      </w:tblGrid>
      <w:tr w:rsidR="00F83C97" w:rsidTr="00286714">
        <w:trPr>
          <w:trHeight w:hRule="exact" w:val="288"/>
        </w:trPr>
        <w:tc>
          <w:tcPr>
            <w:tcW w:w="10296" w:type="dxa"/>
            <w:gridSpan w:val="2"/>
            <w:shd w:val="clear" w:color="auto" w:fill="FFFFFF"/>
            <w:vAlign w:val="bottom"/>
          </w:tcPr>
          <w:p w:rsidR="00F83C97" w:rsidRDefault="00F83C97" w:rsidP="00801FD1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</w:pPr>
            <w:r>
              <w:rPr>
                <w:rStyle w:val="220"/>
              </w:rPr>
              <w:lastRenderedPageBreak/>
              <w:t>График работы Уполномоченного органа</w:t>
            </w:r>
          </w:p>
          <w:p w:rsidR="00F83C97" w:rsidRDefault="00F83C97" w:rsidP="00801FD1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</w:pPr>
            <w:proofErr w:type="spellStart"/>
            <w:r>
              <w:rPr>
                <w:rStyle w:val="220"/>
              </w:rPr>
              <w:t>ргана</w:t>
            </w:r>
            <w:proofErr w:type="spellEnd"/>
            <w:r>
              <w:rPr>
                <w:rStyle w:val="220"/>
              </w:rPr>
              <w:t>:</w:t>
            </w:r>
          </w:p>
        </w:tc>
      </w:tr>
      <w:tr w:rsidR="00F83C97">
        <w:trPr>
          <w:trHeight w:hRule="exact" w:val="35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Понедельник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C97" w:rsidRDefault="00F83C97" w:rsidP="003E5CE3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8:30- 17:</w:t>
            </w:r>
            <w:r w:rsidR="003E5CE3">
              <w:rPr>
                <w:rStyle w:val="220"/>
                <w:lang w:val="en-US"/>
              </w:rPr>
              <w:t xml:space="preserve">00 </w:t>
            </w:r>
            <w:r>
              <w:rPr>
                <w:rStyle w:val="220"/>
              </w:rPr>
              <w:t xml:space="preserve"> перерыв 1</w:t>
            </w:r>
            <w:r w:rsidR="003E5CE3">
              <w:rPr>
                <w:rStyle w:val="220"/>
                <w:lang w:val="en-US"/>
              </w:rPr>
              <w:t>2</w:t>
            </w:r>
            <w:r>
              <w:rPr>
                <w:rStyle w:val="220"/>
              </w:rPr>
              <w:t>:00-1</w:t>
            </w:r>
            <w:r w:rsidR="003E5CE3">
              <w:rPr>
                <w:rStyle w:val="220"/>
                <w:lang w:val="en-US"/>
              </w:rPr>
              <w:t>3</w:t>
            </w:r>
            <w:r>
              <w:rPr>
                <w:rStyle w:val="220"/>
              </w:rPr>
              <w:t>:00</w:t>
            </w:r>
          </w:p>
        </w:tc>
      </w:tr>
      <w:tr w:rsidR="00F83C97">
        <w:trPr>
          <w:trHeight w:hRule="exact" w:val="336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Вторник</w:t>
            </w:r>
          </w:p>
        </w:tc>
        <w:tc>
          <w:tcPr>
            <w:tcW w:w="5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C97" w:rsidRDefault="00F83C97">
            <w:pPr>
              <w:framePr w:w="10296" w:h="2981" w:wrap="none" w:vAnchor="page" w:hAnchor="page" w:x="847" w:y="577"/>
            </w:pPr>
          </w:p>
        </w:tc>
      </w:tr>
      <w:tr w:rsidR="00F83C97">
        <w:trPr>
          <w:trHeight w:hRule="exact" w:val="331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Среда</w:t>
            </w:r>
          </w:p>
        </w:tc>
        <w:tc>
          <w:tcPr>
            <w:tcW w:w="5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C97" w:rsidRDefault="00F83C97">
            <w:pPr>
              <w:framePr w:w="10296" w:h="2981" w:wrap="none" w:vAnchor="page" w:hAnchor="page" w:x="847" w:y="577"/>
            </w:pPr>
          </w:p>
        </w:tc>
      </w:tr>
      <w:tr w:rsidR="00F83C97">
        <w:trPr>
          <w:trHeight w:hRule="exact" w:val="326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Четверг</w:t>
            </w:r>
          </w:p>
        </w:tc>
        <w:tc>
          <w:tcPr>
            <w:tcW w:w="5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C97" w:rsidRDefault="00F83C97">
            <w:pPr>
              <w:framePr w:w="10296" w:h="2981" w:wrap="none" w:vAnchor="page" w:hAnchor="page" w:x="847" w:y="577"/>
            </w:pPr>
          </w:p>
        </w:tc>
      </w:tr>
      <w:tr w:rsidR="00F83C97">
        <w:trPr>
          <w:trHeight w:hRule="exact" w:val="336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Пятница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C97" w:rsidRDefault="00F83C97" w:rsidP="003E5CE3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8:30-16:30 перерыв 1</w:t>
            </w:r>
            <w:r w:rsidR="003E5CE3">
              <w:rPr>
                <w:rStyle w:val="220"/>
                <w:lang w:val="en-US"/>
              </w:rPr>
              <w:t>2</w:t>
            </w:r>
            <w:r>
              <w:rPr>
                <w:rStyle w:val="220"/>
              </w:rPr>
              <w:t>:00-1</w:t>
            </w:r>
            <w:r w:rsidR="003E5CE3">
              <w:rPr>
                <w:rStyle w:val="220"/>
                <w:lang w:val="en-US"/>
              </w:rPr>
              <w:t>3</w:t>
            </w:r>
            <w:r>
              <w:rPr>
                <w:rStyle w:val="220"/>
              </w:rPr>
              <w:t>:00</w:t>
            </w:r>
          </w:p>
        </w:tc>
      </w:tr>
      <w:tr w:rsidR="00F83C97">
        <w:trPr>
          <w:trHeight w:hRule="exact" w:val="331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Муниципальная услуга предоставляется в следующие дни и часы</w:t>
            </w:r>
          </w:p>
        </w:tc>
      </w:tr>
      <w:tr w:rsidR="00F83C97">
        <w:trPr>
          <w:trHeight w:hRule="exact" w:val="331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Понедельник - пятница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9:30-12:00 и 14:30-16:00</w:t>
            </w:r>
          </w:p>
        </w:tc>
      </w:tr>
      <w:tr w:rsidR="00F83C97">
        <w:trPr>
          <w:trHeight w:hRule="exact" w:val="35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Предпраздничные дни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C97" w:rsidRDefault="00F83C97">
            <w:pPr>
              <w:pStyle w:val="21"/>
              <w:framePr w:w="10296" w:h="2981" w:wrap="none" w:vAnchor="page" w:hAnchor="page" w:x="847" w:y="57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20"/>
              </w:rPr>
              <w:t>9:30-13:00</w:t>
            </w:r>
          </w:p>
        </w:tc>
      </w:tr>
    </w:tbl>
    <w:p w:rsidR="00F83C97" w:rsidRDefault="00F83C97">
      <w:pPr>
        <w:pStyle w:val="21"/>
        <w:framePr w:w="10296" w:h="12037" w:hRule="exact" w:wrap="none" w:vAnchor="page" w:hAnchor="page" w:x="847" w:y="3843"/>
        <w:numPr>
          <w:ilvl w:val="0"/>
          <w:numId w:val="3"/>
        </w:numPr>
        <w:shd w:val="clear" w:color="auto" w:fill="auto"/>
        <w:tabs>
          <w:tab w:val="left" w:pos="1363"/>
        </w:tabs>
        <w:spacing w:line="322" w:lineRule="exact"/>
        <w:ind w:firstLine="840"/>
        <w:jc w:val="both"/>
      </w:pPr>
      <w:r>
        <w:t>Способы и порядок получения информации о правилах предоставления муниципальной услуги:</w:t>
      </w:r>
    </w:p>
    <w:p w:rsidR="00F83C97" w:rsidRDefault="00F83C97">
      <w:pPr>
        <w:pStyle w:val="21"/>
        <w:framePr w:w="10296" w:h="12037" w:hRule="exact" w:wrap="none" w:vAnchor="page" w:hAnchor="page" w:x="847" w:y="3843"/>
        <w:shd w:val="clear" w:color="auto" w:fill="auto"/>
        <w:spacing w:line="322" w:lineRule="exact"/>
        <w:ind w:firstLine="840"/>
        <w:jc w:val="both"/>
      </w:pPr>
      <w:r>
        <w:t>Информацию о правилах предоставления муниципальной услуги заявитель может получить следующими способами:</w:t>
      </w:r>
    </w:p>
    <w:p w:rsidR="00F83C97" w:rsidRDefault="00F83C97">
      <w:pPr>
        <w:pStyle w:val="21"/>
        <w:framePr w:w="10296" w:h="12037" w:hRule="exact" w:wrap="none" w:vAnchor="page" w:hAnchor="page" w:x="847" w:y="3843"/>
        <w:numPr>
          <w:ilvl w:val="0"/>
          <w:numId w:val="4"/>
        </w:numPr>
        <w:shd w:val="clear" w:color="auto" w:fill="auto"/>
        <w:tabs>
          <w:tab w:val="left" w:pos="1102"/>
        </w:tabs>
        <w:spacing w:line="322" w:lineRule="exact"/>
        <w:ind w:firstLine="840"/>
        <w:jc w:val="both"/>
      </w:pPr>
      <w:r>
        <w:t>лично;</w:t>
      </w:r>
    </w:p>
    <w:p w:rsidR="00F83C97" w:rsidRDefault="00F83C97">
      <w:pPr>
        <w:pStyle w:val="21"/>
        <w:framePr w:w="10296" w:h="12037" w:hRule="exact" w:wrap="none" w:vAnchor="page" w:hAnchor="page" w:x="847" w:y="3843"/>
        <w:numPr>
          <w:ilvl w:val="0"/>
          <w:numId w:val="4"/>
        </w:numPr>
        <w:shd w:val="clear" w:color="auto" w:fill="auto"/>
        <w:tabs>
          <w:tab w:val="left" w:pos="1008"/>
        </w:tabs>
        <w:spacing w:line="322" w:lineRule="exact"/>
        <w:ind w:firstLine="840"/>
        <w:jc w:val="both"/>
      </w:pPr>
      <w:r>
        <w:t>посредством телефонной, факсимильной связи; посредством электронной связи, посредством почтовой связи;</w:t>
      </w:r>
    </w:p>
    <w:p w:rsidR="00F83C97" w:rsidRDefault="00F83C97">
      <w:pPr>
        <w:pStyle w:val="21"/>
        <w:framePr w:w="10296" w:h="12037" w:hRule="exact" w:wrap="none" w:vAnchor="page" w:hAnchor="page" w:x="847" w:y="3843"/>
        <w:numPr>
          <w:ilvl w:val="0"/>
          <w:numId w:val="4"/>
        </w:numPr>
        <w:shd w:val="clear" w:color="auto" w:fill="auto"/>
        <w:tabs>
          <w:tab w:val="left" w:pos="1106"/>
        </w:tabs>
        <w:spacing w:line="322" w:lineRule="exact"/>
        <w:ind w:firstLine="840"/>
        <w:jc w:val="both"/>
      </w:pPr>
      <w:r>
        <w:t>на Едином портале государственных и муниципальных услуг (функций);</w:t>
      </w:r>
    </w:p>
    <w:p w:rsidR="00F83C97" w:rsidRDefault="00F83C97">
      <w:pPr>
        <w:pStyle w:val="21"/>
        <w:framePr w:w="10296" w:h="12037" w:hRule="exact" w:wrap="none" w:vAnchor="page" w:hAnchor="page" w:x="847" w:y="3843"/>
        <w:numPr>
          <w:ilvl w:val="0"/>
          <w:numId w:val="4"/>
        </w:numPr>
        <w:shd w:val="clear" w:color="auto" w:fill="auto"/>
        <w:tabs>
          <w:tab w:val="left" w:pos="1087"/>
        </w:tabs>
        <w:spacing w:line="322" w:lineRule="exact"/>
        <w:ind w:firstLine="840"/>
        <w:jc w:val="both"/>
      </w:pPr>
      <w:r>
        <w:t>на Портале государственных и муниципальных услуг (функций) области.</w:t>
      </w:r>
    </w:p>
    <w:p w:rsidR="00F83C97" w:rsidRDefault="00F83C97">
      <w:pPr>
        <w:pStyle w:val="21"/>
        <w:framePr w:w="10296" w:h="12037" w:hRule="exact" w:wrap="none" w:vAnchor="page" w:hAnchor="page" w:x="847" w:y="3843"/>
        <w:numPr>
          <w:ilvl w:val="0"/>
          <w:numId w:val="3"/>
        </w:numPr>
        <w:shd w:val="clear" w:color="auto" w:fill="auto"/>
        <w:tabs>
          <w:tab w:val="left" w:pos="1363"/>
        </w:tabs>
        <w:spacing w:line="322" w:lineRule="exact"/>
        <w:ind w:firstLine="840"/>
        <w:jc w:val="both"/>
      </w:pPr>
      <w:r>
        <w:t xml:space="preserve">Информация о правилах предоставления муниципальной услуги, а также настоящий административный регламент и муниципальный правовой акт об его утверждении размещается </w:t>
      </w:r>
      <w:proofErr w:type="gramStart"/>
      <w:r>
        <w:t>на</w:t>
      </w:r>
      <w:proofErr w:type="gramEnd"/>
      <w:r>
        <w:t>:</w:t>
      </w:r>
    </w:p>
    <w:p w:rsidR="00165E92" w:rsidRPr="00165E92" w:rsidRDefault="00F83C97">
      <w:pPr>
        <w:pStyle w:val="21"/>
        <w:framePr w:w="10296" w:h="12037" w:hRule="exact" w:wrap="none" w:vAnchor="page" w:hAnchor="page" w:x="847" w:y="3843"/>
        <w:shd w:val="clear" w:color="auto" w:fill="auto"/>
        <w:spacing w:line="322" w:lineRule="exact"/>
        <w:ind w:firstLine="840"/>
        <w:jc w:val="both"/>
      </w:pPr>
      <w:r>
        <w:t xml:space="preserve">на официальном сайте Уполномоченного органа, </w:t>
      </w:r>
    </w:p>
    <w:p w:rsidR="00F83C97" w:rsidRDefault="00F83C97">
      <w:pPr>
        <w:pStyle w:val="21"/>
        <w:framePr w:w="10296" w:h="12037" w:hRule="exact" w:wrap="none" w:vAnchor="page" w:hAnchor="page" w:x="847" w:y="3843"/>
        <w:shd w:val="clear" w:color="auto" w:fill="auto"/>
        <w:spacing w:line="322" w:lineRule="exact"/>
        <w:ind w:firstLine="840"/>
        <w:jc w:val="both"/>
      </w:pPr>
      <w:r>
        <w:t>на Едином портале государственных и муниципальных услуг (функций);</w:t>
      </w:r>
    </w:p>
    <w:p w:rsidR="00F83C97" w:rsidRDefault="00F83C97">
      <w:pPr>
        <w:pStyle w:val="21"/>
        <w:framePr w:w="10296" w:h="12037" w:hRule="exact" w:wrap="none" w:vAnchor="page" w:hAnchor="page" w:x="847" w:y="3843"/>
        <w:numPr>
          <w:ilvl w:val="0"/>
          <w:numId w:val="3"/>
        </w:numPr>
        <w:shd w:val="clear" w:color="auto" w:fill="auto"/>
        <w:tabs>
          <w:tab w:val="left" w:pos="1363"/>
        </w:tabs>
        <w:spacing w:line="322" w:lineRule="exact"/>
        <w:ind w:firstLine="840"/>
        <w:jc w:val="both"/>
      </w:pPr>
      <w:r>
        <w:t>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</w:t>
      </w:r>
    </w:p>
    <w:p w:rsidR="00F83C97" w:rsidRDefault="00F83C97">
      <w:pPr>
        <w:pStyle w:val="21"/>
        <w:framePr w:w="10296" w:h="12037" w:hRule="exact" w:wrap="none" w:vAnchor="page" w:hAnchor="page" w:x="847" w:y="3843"/>
        <w:shd w:val="clear" w:color="auto" w:fill="auto"/>
        <w:spacing w:line="322" w:lineRule="exact"/>
        <w:ind w:firstLine="840"/>
        <w:jc w:val="both"/>
      </w:pPr>
      <w:r>
        <w:t>Специалисты Уполномоченного органа, ответственные за информирование, определяются муниципальным правовым' актом Уполномоченного органа, который размещается на официальном сайте в информационно-телекоммуникационной сети «Интернет» и на информационном стенде Уполномоченного органа.</w:t>
      </w:r>
    </w:p>
    <w:p w:rsidR="00F83C97" w:rsidRDefault="00F83C97">
      <w:pPr>
        <w:pStyle w:val="21"/>
        <w:framePr w:w="10296" w:h="12037" w:hRule="exact" w:wrap="none" w:vAnchor="page" w:hAnchor="page" w:x="847" w:y="3843"/>
        <w:numPr>
          <w:ilvl w:val="0"/>
          <w:numId w:val="3"/>
        </w:numPr>
        <w:shd w:val="clear" w:color="auto" w:fill="auto"/>
        <w:tabs>
          <w:tab w:val="left" w:pos="1363"/>
        </w:tabs>
        <w:spacing w:line="322" w:lineRule="exact"/>
        <w:ind w:firstLine="840"/>
        <w:jc w:val="both"/>
      </w:pPr>
      <w:r>
        <w:t>Информирование о правилах предоставления муниципальной услуги осуществляется по следующим вопросам:</w:t>
      </w:r>
    </w:p>
    <w:p w:rsidR="00F83C97" w:rsidRDefault="00F83C97">
      <w:pPr>
        <w:pStyle w:val="21"/>
        <w:framePr w:w="10296" w:h="12037" w:hRule="exact" w:wrap="none" w:vAnchor="page" w:hAnchor="page" w:x="847" w:y="3843"/>
        <w:shd w:val="clear" w:color="auto" w:fill="auto"/>
        <w:spacing w:line="322" w:lineRule="exact"/>
        <w:ind w:firstLine="840"/>
        <w:jc w:val="both"/>
      </w:pPr>
      <w:r>
        <w:t>местонахождение Уполномоченного органа, его структурных подразделений,</w:t>
      </w:r>
    </w:p>
    <w:p w:rsidR="00165E92" w:rsidRPr="00165E92" w:rsidRDefault="00F83C97">
      <w:pPr>
        <w:pStyle w:val="21"/>
        <w:framePr w:w="10296" w:h="12037" w:hRule="exact" w:wrap="none" w:vAnchor="page" w:hAnchor="page" w:x="847" w:y="3843"/>
        <w:shd w:val="clear" w:color="auto" w:fill="auto"/>
        <w:spacing w:line="322" w:lineRule="exact"/>
        <w:ind w:firstLine="840"/>
        <w:jc w:val="both"/>
      </w:pPr>
      <w:r>
        <w:t>должностные лица и муниципальные служащие Уполномоченного органа, уполномоченные предоставлять муниципальную услугу и номера контактных телефонов; график</w:t>
      </w:r>
      <w:r w:rsidR="00165E92">
        <w:t xml:space="preserve"> работы Уполномоченного органа</w:t>
      </w:r>
    </w:p>
    <w:p w:rsidR="00165E92" w:rsidRPr="00165E92" w:rsidRDefault="00F83C97">
      <w:pPr>
        <w:pStyle w:val="21"/>
        <w:framePr w:w="10296" w:h="12037" w:hRule="exact" w:wrap="none" w:vAnchor="page" w:hAnchor="page" w:x="847" w:y="3843"/>
        <w:shd w:val="clear" w:color="auto" w:fill="auto"/>
        <w:spacing w:line="322" w:lineRule="exact"/>
        <w:ind w:firstLine="840"/>
        <w:jc w:val="both"/>
      </w:pPr>
      <w:proofErr w:type="gramStart"/>
      <w:r>
        <w:t>адресах</w:t>
      </w:r>
      <w:proofErr w:type="gramEnd"/>
      <w:r>
        <w:t xml:space="preserve"> официальны</w:t>
      </w:r>
      <w:r w:rsidR="00165E92">
        <w:t>х сайтов Уполномоченного органа;</w:t>
      </w:r>
      <w:r>
        <w:t xml:space="preserve"> </w:t>
      </w:r>
    </w:p>
    <w:p w:rsidR="00F83C97" w:rsidRDefault="00F83C97">
      <w:pPr>
        <w:pStyle w:val="21"/>
        <w:framePr w:w="10296" w:h="12037" w:hRule="exact" w:wrap="none" w:vAnchor="page" w:hAnchor="page" w:x="847" w:y="3843"/>
        <w:shd w:val="clear" w:color="auto" w:fill="auto"/>
        <w:spacing w:line="322" w:lineRule="exact"/>
        <w:ind w:firstLine="840"/>
        <w:jc w:val="both"/>
      </w:pPr>
      <w:proofErr w:type="gramStart"/>
      <w:r>
        <w:t>адресах</w:t>
      </w:r>
      <w:proofErr w:type="gramEnd"/>
      <w:r>
        <w:t xml:space="preserve"> электронной почты Уполномоче</w:t>
      </w:r>
      <w:r w:rsidR="00165E92">
        <w:t>нного органа.</w:t>
      </w:r>
      <w:r>
        <w:t xml:space="preserve"> </w:t>
      </w:r>
    </w:p>
    <w:p w:rsidR="00F83C97" w:rsidRDefault="00F83C97">
      <w:pPr>
        <w:pStyle w:val="21"/>
        <w:framePr w:w="10296" w:h="12037" w:hRule="exact" w:wrap="none" w:vAnchor="page" w:hAnchor="page" w:x="847" w:y="3843"/>
        <w:shd w:val="clear" w:color="auto" w:fill="auto"/>
        <w:spacing w:line="322" w:lineRule="exact"/>
        <w:ind w:firstLine="840"/>
        <w:jc w:val="both"/>
      </w:pPr>
      <w:r>
        <w:t xml:space="preserve">нормативных правовых актах по вопросам предоставления </w:t>
      </w:r>
      <w:proofErr w:type="gramStart"/>
      <w:r>
        <w:t>муниципальной</w:t>
      </w:r>
      <w:proofErr w:type="gramEnd"/>
      <w:r>
        <w:t xml:space="preserve"> </w:t>
      </w:r>
      <w:proofErr w:type="gramStart"/>
      <w:r>
        <w:t>услуги, в том числе, настоящем административном регламенте (наименование,</w:t>
      </w:r>
      <w:proofErr w:type="gramEnd"/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0"/>
        <w:jc w:val="left"/>
      </w:pPr>
      <w:r>
        <w:lastRenderedPageBreak/>
        <w:t>номер, дата принятия нормативного правового акта);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>ход предоставления муниципальной услуги;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 xml:space="preserve">административных </w:t>
      </w:r>
      <w:proofErr w:type="gramStart"/>
      <w:r>
        <w:t>процедурах</w:t>
      </w:r>
      <w:proofErr w:type="gramEnd"/>
      <w:r>
        <w:t xml:space="preserve"> предоставления муниципальной услуги; срок предоставления муниципальной услуги;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 xml:space="preserve">порядок и 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услуги; основания для отказа в предоставлении муниципальной услуги;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proofErr w:type="gramStart"/>
      <w:r>
        <w:t>досудебном и судебном порядке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услуги.</w:t>
      </w:r>
      <w:proofErr w:type="gramEnd"/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 ».</w:t>
      </w:r>
    </w:p>
    <w:p w:rsidR="00F83C97" w:rsidRDefault="00F83C97">
      <w:pPr>
        <w:pStyle w:val="21"/>
        <w:framePr w:w="10114" w:h="15608" w:hRule="exact" w:wrap="none" w:vAnchor="page" w:hAnchor="page" w:x="938" w:y="522"/>
        <w:numPr>
          <w:ilvl w:val="0"/>
          <w:numId w:val="3"/>
        </w:numPr>
        <w:shd w:val="clear" w:color="auto" w:fill="auto"/>
        <w:tabs>
          <w:tab w:val="left" w:pos="1389"/>
        </w:tabs>
        <w:spacing w:line="322" w:lineRule="exact"/>
        <w:ind w:firstLine="740"/>
        <w:jc w:val="both"/>
      </w:pPr>
      <w:r>
        <w:t>Информирование (консультирование) осуществляется специ</w:t>
      </w:r>
      <w:r w:rsidR="00165E92">
        <w:t xml:space="preserve">алистами Уполномоченного органа, </w:t>
      </w:r>
      <w:r>
        <w:t>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>Информирование проводится на русском языке в форме: индивидуального и публичного информирования.</w:t>
      </w:r>
    </w:p>
    <w:p w:rsidR="00F83C97" w:rsidRDefault="00F83C97">
      <w:pPr>
        <w:pStyle w:val="21"/>
        <w:framePr w:w="10114" w:h="15608" w:hRule="exact" w:wrap="none" w:vAnchor="page" w:hAnchor="page" w:x="938" w:y="522"/>
        <w:numPr>
          <w:ilvl w:val="0"/>
          <w:numId w:val="5"/>
        </w:numPr>
        <w:shd w:val="clear" w:color="auto" w:fill="auto"/>
        <w:tabs>
          <w:tab w:val="left" w:pos="1441"/>
        </w:tabs>
        <w:spacing w:line="322" w:lineRule="exact"/>
        <w:ind w:firstLine="740"/>
        <w:jc w:val="both"/>
      </w:pPr>
      <w:r>
        <w:t>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 заявителю, для разъяснения.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>Устное информирование должно проводиться с учетом требований официальн</w:t>
      </w:r>
      <w:proofErr w:type="gramStart"/>
      <w:r>
        <w:t>о-</w:t>
      </w:r>
      <w:proofErr w:type="gramEnd"/>
      <w:r>
        <w:t xml:space="preserve"> 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F83C97" w:rsidRDefault="00F83C97">
      <w:pPr>
        <w:pStyle w:val="21"/>
        <w:framePr w:w="10114" w:h="15608" w:hRule="exact" w:wrap="none" w:vAnchor="page" w:hAnchor="page" w:x="938" w:y="522"/>
        <w:numPr>
          <w:ilvl w:val="0"/>
          <w:numId w:val="5"/>
        </w:numPr>
        <w:shd w:val="clear" w:color="auto" w:fill="auto"/>
        <w:tabs>
          <w:tab w:val="left" w:pos="1441"/>
        </w:tabs>
        <w:spacing w:line="322" w:lineRule="exact"/>
        <w:ind w:firstLine="740"/>
        <w:jc w:val="both"/>
      </w:pPr>
      <w:r>
        <w:t>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F83C97" w:rsidRDefault="00F83C97">
      <w:pPr>
        <w:pStyle w:val="21"/>
        <w:framePr w:w="10114" w:h="15608" w:hRule="exact" w:wrap="none" w:vAnchor="page" w:hAnchor="page" w:x="938" w:y="522"/>
        <w:shd w:val="clear" w:color="auto" w:fill="auto"/>
        <w:spacing w:line="322" w:lineRule="exact"/>
        <w:ind w:firstLine="740"/>
        <w:jc w:val="both"/>
      </w:pPr>
      <w:r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 Уполномоченного органа.</w:t>
      </w: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118" w:h="15614" w:hRule="exact" w:wrap="none" w:vAnchor="page" w:hAnchor="page" w:x="935" w:y="512"/>
        <w:numPr>
          <w:ilvl w:val="0"/>
          <w:numId w:val="5"/>
        </w:numPr>
        <w:shd w:val="clear" w:color="auto" w:fill="auto"/>
        <w:tabs>
          <w:tab w:val="left" w:pos="1493"/>
        </w:tabs>
        <w:spacing w:line="322" w:lineRule="exact"/>
        <w:ind w:firstLine="740"/>
        <w:jc w:val="both"/>
      </w:pPr>
      <w:r>
        <w:lastRenderedPageBreak/>
        <w:t>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F83C97" w:rsidRDefault="00F83C97">
      <w:pPr>
        <w:pStyle w:val="21"/>
        <w:framePr w:w="10118" w:h="15614" w:hRule="exact" w:wrap="none" w:vAnchor="page" w:hAnchor="page" w:x="935" w:y="512"/>
        <w:numPr>
          <w:ilvl w:val="0"/>
          <w:numId w:val="5"/>
        </w:numPr>
        <w:shd w:val="clear" w:color="auto" w:fill="auto"/>
        <w:tabs>
          <w:tab w:val="left" w:pos="1478"/>
        </w:tabs>
        <w:spacing w:line="322" w:lineRule="exact"/>
        <w:ind w:firstLine="740"/>
        <w:jc w:val="both"/>
      </w:pPr>
      <w:r>
        <w:t>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line="322" w:lineRule="exact"/>
        <w:ind w:firstLine="740"/>
        <w:jc w:val="both"/>
      </w:pPr>
      <w:r>
        <w:t>на официальном сайте в информационно-телекоммуникационной сети «Интернет»;</w:t>
      </w:r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line="322" w:lineRule="exact"/>
        <w:ind w:firstLine="740"/>
        <w:jc w:val="both"/>
      </w:pPr>
      <w:r>
        <w:t>на Едином портале государственных и муниципальных услуг (функций);</w:t>
      </w:r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line="322" w:lineRule="exact"/>
        <w:ind w:firstLine="740"/>
        <w:jc w:val="both"/>
      </w:pPr>
      <w:r>
        <w:t>на Портале государственных и муниципальных услуг (функций) Брянской области;</w:t>
      </w:r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after="333" w:line="322" w:lineRule="exact"/>
        <w:ind w:firstLine="740"/>
        <w:jc w:val="both"/>
      </w:pPr>
      <w:r>
        <w:t>Тексты информационных материалов печатаются удобным для чтения шрифтом (размер шрифта не менее 12), без исправлений, наиболее важные положения выделяются другим шрифтом (не менее № 16). В случае оформления информационных материалов в виде брошюр требования к размеру шрифта могут быть снижены (не менее - № 10).</w:t>
      </w:r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after="327" w:line="280" w:lineRule="exact"/>
        <w:ind w:left="1240" w:firstLine="0"/>
        <w:jc w:val="left"/>
      </w:pPr>
      <w:r>
        <w:t xml:space="preserve">2. СТАНДАРТ ПРЕДОСТАВЛЕНИЯ </w:t>
      </w:r>
      <w:proofErr w:type="gramStart"/>
      <w:r>
        <w:t>МУНИЦИПАЛЬНОЙ</w:t>
      </w:r>
      <w:proofErr w:type="gramEnd"/>
      <w:r>
        <w:t xml:space="preserve"> УСЛУТИ</w:t>
      </w:r>
    </w:p>
    <w:p w:rsidR="00F83C97" w:rsidRDefault="00F83C97">
      <w:pPr>
        <w:pStyle w:val="40"/>
        <w:framePr w:w="10118" w:h="15614" w:hRule="exact" w:wrap="none" w:vAnchor="page" w:hAnchor="page" w:x="935" w:y="512"/>
        <w:numPr>
          <w:ilvl w:val="0"/>
          <w:numId w:val="6"/>
        </w:numPr>
        <w:shd w:val="clear" w:color="auto" w:fill="auto"/>
        <w:tabs>
          <w:tab w:val="left" w:pos="3526"/>
        </w:tabs>
        <w:spacing w:before="0" w:after="295" w:line="280" w:lineRule="exact"/>
        <w:ind w:left="2960" w:firstLine="0"/>
      </w:pPr>
      <w:r>
        <w:t>Наименование муниципальной услуги</w:t>
      </w:r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after="337" w:line="326" w:lineRule="exact"/>
        <w:ind w:firstLine="740"/>
        <w:jc w:val="both"/>
      </w:pPr>
      <w:r>
        <w:t>Предоставление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сборах.</w:t>
      </w:r>
    </w:p>
    <w:p w:rsidR="00F83C97" w:rsidRDefault="00F83C97">
      <w:pPr>
        <w:pStyle w:val="40"/>
        <w:framePr w:w="10118" w:h="15614" w:hRule="exact" w:wrap="none" w:vAnchor="page" w:hAnchor="page" w:x="935" w:y="512"/>
        <w:numPr>
          <w:ilvl w:val="0"/>
          <w:numId w:val="6"/>
        </w:numPr>
        <w:shd w:val="clear" w:color="auto" w:fill="auto"/>
        <w:tabs>
          <w:tab w:val="left" w:pos="1602"/>
        </w:tabs>
        <w:spacing w:before="0" w:after="0" w:line="280" w:lineRule="exact"/>
        <w:ind w:left="1040" w:firstLine="0"/>
      </w:pPr>
      <w:r>
        <w:t>Наименование органа местного самоуправления, предоставляющего</w:t>
      </w:r>
    </w:p>
    <w:p w:rsidR="00F83C97" w:rsidRDefault="00F83C97">
      <w:pPr>
        <w:pStyle w:val="40"/>
        <w:framePr w:w="10118" w:h="15614" w:hRule="exact" w:wrap="none" w:vAnchor="page" w:hAnchor="page" w:x="935" w:y="512"/>
        <w:shd w:val="clear" w:color="auto" w:fill="auto"/>
        <w:spacing w:before="0" w:after="289" w:line="280" w:lineRule="exact"/>
        <w:ind w:right="20" w:firstLine="0"/>
        <w:jc w:val="center"/>
      </w:pPr>
      <w:r>
        <w:t>муниципальную услугу</w:t>
      </w:r>
    </w:p>
    <w:p w:rsidR="00F83C97" w:rsidRDefault="00F83C97">
      <w:pPr>
        <w:pStyle w:val="21"/>
        <w:framePr w:w="10118" w:h="15614" w:hRule="exact" w:wrap="none" w:vAnchor="page" w:hAnchor="page" w:x="935" w:y="512"/>
        <w:numPr>
          <w:ilvl w:val="0"/>
          <w:numId w:val="7"/>
        </w:numPr>
        <w:shd w:val="clear" w:color="auto" w:fill="auto"/>
        <w:tabs>
          <w:tab w:val="left" w:pos="1417"/>
        </w:tabs>
        <w:spacing w:line="322" w:lineRule="exact"/>
        <w:ind w:firstLine="740"/>
        <w:jc w:val="both"/>
      </w:pPr>
      <w:r>
        <w:t>Муниципальная услуга предоставляется:</w:t>
      </w:r>
    </w:p>
    <w:p w:rsidR="00EF6EB1" w:rsidRDefault="00F83C97" w:rsidP="00EF6EB1">
      <w:pPr>
        <w:pStyle w:val="21"/>
        <w:framePr w:w="10118" w:h="15614" w:hRule="exact" w:wrap="none" w:vAnchor="page" w:hAnchor="page" w:x="935" w:y="512"/>
        <w:shd w:val="clear" w:color="auto" w:fill="auto"/>
        <w:spacing w:line="322" w:lineRule="exact"/>
        <w:ind w:firstLine="740"/>
        <w:jc w:val="both"/>
      </w:pPr>
      <w:r>
        <w:t xml:space="preserve">Уполномоченным органом </w:t>
      </w:r>
      <w:r w:rsidR="00EF6EB1">
        <w:t>–</w:t>
      </w:r>
      <w:r>
        <w:t xml:space="preserve"> </w:t>
      </w:r>
      <w:r w:rsidR="00EF6EB1">
        <w:t xml:space="preserve">администрацией поселка </w:t>
      </w:r>
      <w:proofErr w:type="spellStart"/>
      <w:r w:rsidR="00EF6EB1">
        <w:t>Рамасуха</w:t>
      </w:r>
      <w:proofErr w:type="spellEnd"/>
    </w:p>
    <w:p w:rsidR="00F83C97" w:rsidRDefault="00F83C97" w:rsidP="00EF6EB1">
      <w:pPr>
        <w:pStyle w:val="21"/>
        <w:framePr w:w="10118" w:h="15614" w:hRule="exact" w:wrap="none" w:vAnchor="page" w:hAnchor="page" w:x="935" w:y="512"/>
        <w:shd w:val="clear" w:color="auto" w:fill="auto"/>
        <w:spacing w:line="322" w:lineRule="exact"/>
        <w:ind w:firstLine="740"/>
        <w:jc w:val="both"/>
      </w:pPr>
      <w:r>
        <w:t xml:space="preserve">Должностные лица, ответственные за предоставление </w:t>
      </w:r>
      <w:proofErr w:type="gramStart"/>
      <w:r>
        <w:t>муниципальной</w:t>
      </w:r>
      <w:proofErr w:type="gramEnd"/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tabs>
          <w:tab w:val="left" w:pos="2714"/>
          <w:tab w:val="left" w:pos="4598"/>
          <w:tab w:val="left" w:pos="7968"/>
          <w:tab w:val="left" w:pos="9936"/>
        </w:tabs>
        <w:spacing w:line="322" w:lineRule="exact"/>
        <w:ind w:firstLine="0"/>
        <w:jc w:val="both"/>
      </w:pPr>
      <w:r>
        <w:t>услуги, определяются решением Уполномоченного органа, который размещается на официальном</w:t>
      </w:r>
      <w:r>
        <w:tab/>
        <w:t>сайте</w:t>
      </w:r>
      <w:r>
        <w:tab/>
        <w:t>Уполномоченного</w:t>
      </w:r>
      <w:r>
        <w:tab/>
        <w:t>органа</w:t>
      </w:r>
      <w:r>
        <w:tab/>
      </w:r>
      <w:proofErr w:type="gramStart"/>
      <w:r>
        <w:t>в</w:t>
      </w:r>
      <w:proofErr w:type="gramEnd"/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line="322" w:lineRule="exact"/>
        <w:ind w:firstLine="0"/>
        <w:jc w:val="both"/>
      </w:pPr>
      <w:r>
        <w:t>информационно-телекоммуникационной сети «Интернет», на информационном стенде в Уполномоченном органе.</w:t>
      </w:r>
    </w:p>
    <w:p w:rsidR="00F83C97" w:rsidRDefault="00F83C97">
      <w:pPr>
        <w:pStyle w:val="21"/>
        <w:framePr w:w="10118" w:h="15614" w:hRule="exact" w:wrap="none" w:vAnchor="page" w:hAnchor="page" w:x="935" w:y="512"/>
        <w:numPr>
          <w:ilvl w:val="0"/>
          <w:numId w:val="7"/>
        </w:numPr>
        <w:shd w:val="clear" w:color="auto" w:fill="auto"/>
        <w:tabs>
          <w:tab w:val="left" w:pos="1484"/>
        </w:tabs>
        <w:spacing w:after="300" w:line="322" w:lineRule="exact"/>
        <w:ind w:firstLine="740"/>
        <w:jc w:val="both"/>
      </w:pPr>
      <w: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F83C97" w:rsidRDefault="00F83C97">
      <w:pPr>
        <w:pStyle w:val="40"/>
        <w:framePr w:w="10118" w:h="15614" w:hRule="exact" w:wrap="none" w:vAnchor="page" w:hAnchor="page" w:x="935" w:y="512"/>
        <w:numPr>
          <w:ilvl w:val="0"/>
          <w:numId w:val="6"/>
        </w:numPr>
        <w:shd w:val="clear" w:color="auto" w:fill="auto"/>
        <w:tabs>
          <w:tab w:val="left" w:pos="2722"/>
        </w:tabs>
        <w:spacing w:before="0" w:after="0" w:line="322" w:lineRule="exact"/>
        <w:ind w:left="2160" w:firstLine="0"/>
      </w:pPr>
      <w:r>
        <w:t>Результат предоставления муниципальной услуги</w:t>
      </w:r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line="322" w:lineRule="exact"/>
        <w:ind w:firstLine="740"/>
        <w:jc w:val="both"/>
      </w:pPr>
      <w:r>
        <w:t>Результатом предоставления муниципальной услуги является:</w:t>
      </w:r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line="322" w:lineRule="exact"/>
        <w:ind w:firstLine="1440"/>
        <w:jc w:val="left"/>
      </w:pPr>
      <w:r>
        <w:t>письменное разъяснение по вопросам применения муниципальных правовых актов о налогах и сборах;</w:t>
      </w:r>
    </w:p>
    <w:p w:rsidR="00F83C97" w:rsidRDefault="00F83C97">
      <w:pPr>
        <w:pStyle w:val="21"/>
        <w:framePr w:w="10118" w:h="15614" w:hRule="exact" w:wrap="none" w:vAnchor="page" w:hAnchor="page" w:x="935" w:y="512"/>
        <w:shd w:val="clear" w:color="auto" w:fill="auto"/>
        <w:spacing w:line="322" w:lineRule="exact"/>
        <w:ind w:firstLine="1440"/>
        <w:jc w:val="left"/>
      </w:pPr>
      <w:r>
        <w:t>письменный отказ в предоставлении муниципальной услуги.</w:t>
      </w: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32"/>
        <w:framePr w:w="10118" w:h="320" w:hRule="exact" w:wrap="none" w:vAnchor="page" w:hAnchor="page" w:x="951" w:y="544"/>
        <w:shd w:val="clear" w:color="auto" w:fill="auto"/>
        <w:spacing w:line="280" w:lineRule="exact"/>
        <w:ind w:left="2520"/>
      </w:pPr>
      <w:r>
        <w:lastRenderedPageBreak/>
        <w:t>2.4. Срок предоставления муниципальной услуги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8"/>
        </w:numPr>
        <w:shd w:val="clear" w:color="auto" w:fill="auto"/>
        <w:tabs>
          <w:tab w:val="left" w:pos="1483"/>
        </w:tabs>
        <w:spacing w:after="244" w:line="326" w:lineRule="exact"/>
        <w:ind w:firstLine="740"/>
        <w:jc w:val="both"/>
      </w:pPr>
      <w:r>
        <w:t>Срок предоставления муниципальной услуги не должен превышать одного месяца с момента поступления запроса от заявителя в финансовое управление.</w:t>
      </w:r>
    </w:p>
    <w:p w:rsidR="00F83C97" w:rsidRDefault="00F83C97">
      <w:pPr>
        <w:pStyle w:val="40"/>
        <w:framePr w:w="10118" w:h="15179" w:hRule="exact" w:wrap="none" w:vAnchor="page" w:hAnchor="page" w:x="951" w:y="1183"/>
        <w:shd w:val="clear" w:color="auto" w:fill="auto"/>
        <w:spacing w:before="0" w:after="240" w:line="322" w:lineRule="exact"/>
        <w:ind w:left="1300" w:hanging="220"/>
        <w:jc w:val="left"/>
      </w:pPr>
      <w: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F83C97" w:rsidRDefault="00F83C97">
      <w:pPr>
        <w:pStyle w:val="21"/>
        <w:framePr w:w="10118" w:h="15179" w:hRule="exact" w:wrap="none" w:vAnchor="page" w:hAnchor="page" w:x="951" w:y="1183"/>
        <w:shd w:val="clear" w:color="auto" w:fill="auto"/>
        <w:spacing w:line="322" w:lineRule="exact"/>
        <w:ind w:firstLine="740"/>
        <w:jc w:val="both"/>
      </w:pPr>
      <w: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4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</w:pPr>
      <w:r>
        <w:t>Конституцией Российской Федерации;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4"/>
        </w:numPr>
        <w:shd w:val="clear" w:color="auto" w:fill="auto"/>
        <w:tabs>
          <w:tab w:val="left" w:pos="985"/>
          <w:tab w:val="left" w:pos="6327"/>
        </w:tabs>
        <w:spacing w:line="322" w:lineRule="exact"/>
        <w:ind w:firstLine="740"/>
        <w:jc w:val="both"/>
      </w:pPr>
      <w:r>
        <w:t>Федеральным законом от 27.07.2010</w:t>
      </w:r>
      <w:r>
        <w:tab/>
        <w:t>№210-ФЗ «Об организации</w:t>
      </w:r>
    </w:p>
    <w:p w:rsidR="00F83C97" w:rsidRDefault="00F83C97">
      <w:pPr>
        <w:pStyle w:val="21"/>
        <w:framePr w:w="10118" w:h="15179" w:hRule="exact" w:wrap="none" w:vAnchor="page" w:hAnchor="page" w:x="951" w:y="1183"/>
        <w:shd w:val="clear" w:color="auto" w:fill="auto"/>
        <w:spacing w:line="322" w:lineRule="exact"/>
        <w:ind w:firstLine="0"/>
        <w:jc w:val="left"/>
      </w:pPr>
      <w:r>
        <w:t>предоставления государственных и муниципальных услуг»;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4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</w:pPr>
      <w:r>
        <w:t>статьей 34.2. части первой Налогового кодекса Российской Федерации;</w:t>
      </w:r>
    </w:p>
    <w:p w:rsidR="00F83C97" w:rsidRDefault="00F83C97">
      <w:pPr>
        <w:pStyle w:val="21"/>
        <w:framePr w:w="10118" w:h="15179" w:hRule="exact" w:wrap="none" w:vAnchor="page" w:hAnchor="page" w:x="951" w:y="1183"/>
        <w:shd w:val="clear" w:color="auto" w:fill="auto"/>
        <w:spacing w:after="240" w:line="322" w:lineRule="exact"/>
        <w:ind w:firstLine="740"/>
        <w:jc w:val="both"/>
      </w:pPr>
      <w:r>
        <w:t>-настоящим административным регламентом.</w:t>
      </w:r>
    </w:p>
    <w:p w:rsidR="00F83C97" w:rsidRDefault="00F83C97">
      <w:pPr>
        <w:pStyle w:val="40"/>
        <w:framePr w:w="10118" w:h="15179" w:hRule="exact" w:wrap="none" w:vAnchor="page" w:hAnchor="page" w:x="951" w:y="1183"/>
        <w:shd w:val="clear" w:color="auto" w:fill="auto"/>
        <w:spacing w:before="0" w:after="236" w:line="322" w:lineRule="exact"/>
        <w:ind w:left="280" w:firstLine="580"/>
        <w:jc w:val="left"/>
      </w:pPr>
      <w: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9"/>
        </w:numPr>
        <w:shd w:val="clear" w:color="auto" w:fill="auto"/>
        <w:tabs>
          <w:tab w:val="left" w:pos="1483"/>
        </w:tabs>
        <w:spacing w:line="326" w:lineRule="exact"/>
        <w:ind w:firstLine="740"/>
        <w:jc w:val="both"/>
      </w:pPr>
      <w:r>
        <w:t>Для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заявитель представляет: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10"/>
        </w:numPr>
        <w:shd w:val="clear" w:color="auto" w:fill="auto"/>
        <w:tabs>
          <w:tab w:val="left" w:pos="1114"/>
        </w:tabs>
        <w:spacing w:line="322" w:lineRule="exact"/>
        <w:ind w:firstLine="740"/>
        <w:jc w:val="both"/>
      </w:pPr>
      <w:r>
        <w:t>заявление о даче письменных разъяснений по вопросам применения муниципальных правовых актов о налогах и сборах (далее - заявление) по форме, указанной в приложении 1 к настоящему Административному регламенту;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9"/>
        </w:numPr>
        <w:shd w:val="clear" w:color="auto" w:fill="auto"/>
        <w:tabs>
          <w:tab w:val="left" w:pos="1493"/>
        </w:tabs>
        <w:spacing w:line="322" w:lineRule="exact"/>
        <w:ind w:firstLine="740"/>
        <w:jc w:val="both"/>
      </w:pPr>
      <w:r>
        <w:t>Заявитель в своем письменном обращении в обязательном порядке указывает: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4"/>
        </w:numPr>
        <w:shd w:val="clear" w:color="auto" w:fill="auto"/>
        <w:tabs>
          <w:tab w:val="left" w:pos="941"/>
        </w:tabs>
        <w:spacing w:line="322" w:lineRule="exact"/>
        <w:ind w:firstLine="740"/>
        <w:jc w:val="both"/>
      </w:pPr>
      <w:r>
        <w:t>наименование уполномоченного органа местного самоуправления, либо фамилию, имя, отчество руководителя, либо должность соответствующего лица, которому направлено письменное обращение;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4"/>
        </w:numPr>
        <w:shd w:val="clear" w:color="auto" w:fill="auto"/>
        <w:tabs>
          <w:tab w:val="left" w:pos="941"/>
        </w:tabs>
        <w:spacing w:line="322" w:lineRule="exact"/>
        <w:ind w:firstLine="740"/>
        <w:jc w:val="both"/>
      </w:pPr>
      <w:r>
        <w:t>наименование организации или фамилия, имя, отчество гражданина, направившего обращение;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4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</w:pPr>
      <w:r>
        <w:t>полный почтовый адрес заявителя, по которому должен быть направлен</w:t>
      </w:r>
    </w:p>
    <w:p w:rsidR="00F83C97" w:rsidRDefault="00F83C97">
      <w:pPr>
        <w:pStyle w:val="21"/>
        <w:framePr w:w="10118" w:h="15179" w:hRule="exact" w:wrap="none" w:vAnchor="page" w:hAnchor="page" w:x="951" w:y="1183"/>
        <w:shd w:val="clear" w:color="auto" w:fill="auto"/>
        <w:spacing w:line="322" w:lineRule="exact"/>
        <w:ind w:firstLine="0"/>
        <w:jc w:val="left"/>
      </w:pPr>
      <w:r>
        <w:t>ответ;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4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</w:pPr>
      <w:r>
        <w:t>содержание обращения;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4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</w:pPr>
      <w:r>
        <w:t>подпись лица;</w:t>
      </w:r>
    </w:p>
    <w:p w:rsidR="00F83C97" w:rsidRDefault="00F83C97">
      <w:pPr>
        <w:pStyle w:val="21"/>
        <w:framePr w:w="10118" w:h="15179" w:hRule="exact" w:wrap="none" w:vAnchor="page" w:hAnchor="page" w:x="951" w:y="1183"/>
        <w:shd w:val="clear" w:color="auto" w:fill="auto"/>
        <w:spacing w:line="322" w:lineRule="exact"/>
        <w:ind w:firstLine="740"/>
        <w:jc w:val="both"/>
      </w:pPr>
      <w:r>
        <w:t>-дата обращения.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9"/>
        </w:numPr>
        <w:shd w:val="clear" w:color="auto" w:fill="auto"/>
        <w:tabs>
          <w:tab w:val="left" w:pos="1493"/>
        </w:tabs>
        <w:spacing w:line="322" w:lineRule="exact"/>
        <w:ind w:firstLine="740"/>
        <w:jc w:val="both"/>
      </w:pPr>
      <w:r>
        <w:t>Письменное,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F83C97" w:rsidRDefault="00F83C97">
      <w:pPr>
        <w:pStyle w:val="21"/>
        <w:framePr w:w="10118" w:h="15179" w:hRule="exact" w:wrap="none" w:vAnchor="page" w:hAnchor="page" w:x="951" w:y="1183"/>
        <w:numPr>
          <w:ilvl w:val="0"/>
          <w:numId w:val="9"/>
        </w:numPr>
        <w:shd w:val="clear" w:color="auto" w:fill="auto"/>
        <w:tabs>
          <w:tab w:val="left" w:pos="1483"/>
        </w:tabs>
        <w:spacing w:line="322" w:lineRule="exact"/>
        <w:ind w:firstLine="740"/>
        <w:jc w:val="both"/>
      </w:pPr>
      <w:r>
        <w:t>Обращение, поступившее в форме электронного документа, подлежит рассмотрению в порядке, установленном настоящим Административным</w:t>
      </w:r>
    </w:p>
    <w:p w:rsidR="00F83C97" w:rsidRDefault="00F83C97">
      <w:pPr>
        <w:pStyle w:val="21"/>
        <w:framePr w:w="10118" w:h="15179" w:hRule="exact" w:wrap="none" w:vAnchor="page" w:hAnchor="page" w:x="951" w:y="1183"/>
        <w:shd w:val="clear" w:color="auto" w:fill="auto"/>
        <w:spacing w:line="322" w:lineRule="exact"/>
        <w:ind w:firstLine="0"/>
        <w:jc w:val="left"/>
      </w:pPr>
      <w:r>
        <w:t xml:space="preserve">регламентом. В обращении заявитель в обязательном порядке указывает </w:t>
      </w:r>
      <w:proofErr w:type="gramStart"/>
      <w:r>
        <w:t>свои</w:t>
      </w:r>
      <w:proofErr w:type="gramEnd"/>
    </w:p>
    <w:p w:rsidR="00F83C97" w:rsidRDefault="00F83C97">
      <w:pPr>
        <w:pStyle w:val="50"/>
        <w:framePr w:w="10118" w:h="15179" w:hRule="exact" w:wrap="none" w:vAnchor="page" w:hAnchor="page" w:x="951" w:y="1183"/>
        <w:shd w:val="clear" w:color="auto" w:fill="auto"/>
        <w:spacing w:line="210" w:lineRule="exact"/>
        <w:ind w:right="280"/>
      </w:pP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118" w:h="15604" w:hRule="exact" w:wrap="none" w:vAnchor="page" w:hAnchor="page" w:x="896" w:y="548"/>
        <w:shd w:val="clear" w:color="auto" w:fill="auto"/>
        <w:spacing w:line="322" w:lineRule="exact"/>
        <w:ind w:firstLine="0"/>
        <w:jc w:val="both"/>
      </w:pPr>
      <w:proofErr w:type="gramStart"/>
      <w:r>
        <w:lastRenderedPageBreak/>
        <w:t>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форме/Заявитель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  <w:proofErr w:type="gramEnd"/>
    </w:p>
    <w:p w:rsidR="00F83C97" w:rsidRDefault="00F83C97">
      <w:pPr>
        <w:pStyle w:val="21"/>
        <w:framePr w:w="10118" w:h="15604" w:hRule="exact" w:wrap="none" w:vAnchor="page" w:hAnchor="page" w:x="896" w:y="548"/>
        <w:shd w:val="clear" w:color="auto" w:fill="auto"/>
        <w:spacing w:line="322" w:lineRule="exact"/>
        <w:ind w:firstLine="740"/>
        <w:jc w:val="both"/>
      </w:pPr>
      <w:r>
        <w:t xml:space="preserve">При личном приеме специалистом </w:t>
      </w:r>
      <w:r w:rsidR="00EF6EB1">
        <w:t xml:space="preserve">администрации </w:t>
      </w:r>
      <w:r>
        <w:t>заявитель предъявляет документ, удостов</w:t>
      </w:r>
      <w:r w:rsidR="00EF6EB1">
        <w:t xml:space="preserve">еряющий его личность, и изложив </w:t>
      </w:r>
      <w:r>
        <w:t xml:space="preserve"> содержание Своего устного обращения;</w:t>
      </w:r>
    </w:p>
    <w:p w:rsidR="00F83C97" w:rsidRDefault="00F83C97">
      <w:pPr>
        <w:pStyle w:val="21"/>
        <w:framePr w:w="10118" w:h="15604" w:hRule="exact" w:wrap="none" w:vAnchor="page" w:hAnchor="page" w:x="896" w:y="548"/>
        <w:numPr>
          <w:ilvl w:val="0"/>
          <w:numId w:val="9"/>
        </w:numPr>
        <w:shd w:val="clear" w:color="auto" w:fill="auto"/>
        <w:tabs>
          <w:tab w:val="left" w:pos="1446"/>
        </w:tabs>
        <w:spacing w:line="322" w:lineRule="exact"/>
        <w:ind w:firstLine="740"/>
        <w:jc w:val="both"/>
      </w:pPr>
      <w:r>
        <w:t>Заявление и документы, прилагаемые к заявлению (или их копии), должны быть составлены на русском языке.</w:t>
      </w:r>
    </w:p>
    <w:p w:rsidR="00F83C97" w:rsidRDefault="00F83C97">
      <w:pPr>
        <w:pStyle w:val="21"/>
        <w:framePr w:w="10118" w:h="15604" w:hRule="exact" w:wrap="none" w:vAnchor="page" w:hAnchor="page" w:x="896" w:y="548"/>
        <w:numPr>
          <w:ilvl w:val="0"/>
          <w:numId w:val="9"/>
        </w:numPr>
        <w:shd w:val="clear" w:color="auto" w:fill="auto"/>
        <w:tabs>
          <w:tab w:val="left" w:pos="1446"/>
        </w:tabs>
        <w:spacing w:line="322" w:lineRule="exact"/>
        <w:ind w:firstLine="740"/>
        <w:jc w:val="both"/>
      </w:pPr>
      <w:r>
        <w:t>Заявление о предоставлении муниципальной услуги и прилагаемые документы представляются заявителем в Уполномоченный орган на бумажном носителе непосредственно или направляются почтовым отправлением.</w:t>
      </w:r>
    </w:p>
    <w:p w:rsidR="00F83C97" w:rsidRDefault="00F83C97">
      <w:pPr>
        <w:pStyle w:val="21"/>
        <w:framePr w:w="10118" w:h="15604" w:hRule="exact" w:wrap="none" w:vAnchor="page" w:hAnchor="page" w:x="896" w:y="548"/>
        <w:shd w:val="clear" w:color="auto" w:fill="auto"/>
        <w:spacing w:line="322" w:lineRule="exact"/>
        <w:ind w:firstLine="740"/>
        <w:jc w:val="both"/>
      </w:pPr>
      <w:r>
        <w:t>Заявитель вправе направить заявление и прилагаемые документы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либо государственной информационной системы «Портал государственных и муниципальных услуг (функций) Брянской области».</w:t>
      </w:r>
    </w:p>
    <w:p w:rsidR="00F83C97" w:rsidRDefault="00F83C97">
      <w:pPr>
        <w:pStyle w:val="21"/>
        <w:framePr w:w="10118" w:h="15604" w:hRule="exact" w:wrap="none" w:vAnchor="page" w:hAnchor="page" w:x="896" w:y="548"/>
        <w:numPr>
          <w:ilvl w:val="0"/>
          <w:numId w:val="9"/>
        </w:numPr>
        <w:shd w:val="clear" w:color="auto" w:fill="auto"/>
        <w:tabs>
          <w:tab w:val="left" w:pos="1441"/>
        </w:tabs>
        <w:spacing w:after="333" w:line="322" w:lineRule="exact"/>
        <w:ind w:firstLine="740"/>
        <w:jc w:val="both"/>
      </w:pPr>
      <w:r>
        <w:t>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F83C97" w:rsidRDefault="00F83C97">
      <w:pPr>
        <w:pStyle w:val="40"/>
        <w:framePr w:w="10118" w:h="15604" w:hRule="exact" w:wrap="none" w:vAnchor="page" w:hAnchor="page" w:x="896" w:y="548"/>
        <w:numPr>
          <w:ilvl w:val="0"/>
          <w:numId w:val="11"/>
        </w:numPr>
        <w:shd w:val="clear" w:color="auto" w:fill="auto"/>
        <w:tabs>
          <w:tab w:val="left" w:pos="1480"/>
        </w:tabs>
        <w:spacing w:before="0" w:after="0" w:line="280" w:lineRule="exact"/>
        <w:ind w:firstLine="740"/>
      </w:pPr>
      <w:r>
        <w:t>Исчерпывающий перечень оснований для отказа в приеме документов,</w:t>
      </w:r>
    </w:p>
    <w:p w:rsidR="00F83C97" w:rsidRDefault="00F83C97">
      <w:pPr>
        <w:pStyle w:val="40"/>
        <w:framePr w:w="10118" w:h="15604" w:hRule="exact" w:wrap="none" w:vAnchor="page" w:hAnchor="page" w:x="896" w:y="548"/>
        <w:shd w:val="clear" w:color="auto" w:fill="auto"/>
        <w:spacing w:before="0" w:after="285" w:line="280" w:lineRule="exact"/>
        <w:ind w:left="2040" w:firstLine="0"/>
        <w:jc w:val="left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</w:t>
      </w:r>
    </w:p>
    <w:p w:rsidR="00F83C97" w:rsidRDefault="00F83C97">
      <w:pPr>
        <w:pStyle w:val="21"/>
        <w:framePr w:w="10118" w:h="15604" w:hRule="exact" w:wrap="none" w:vAnchor="page" w:hAnchor="page" w:x="896" w:y="548"/>
        <w:shd w:val="clear" w:color="auto" w:fill="auto"/>
        <w:spacing w:after="337" w:line="326" w:lineRule="exact"/>
        <w:ind w:firstLine="740"/>
        <w:jc w:val="both"/>
      </w:pPr>
      <w:r>
        <w:t>Основания для отказа в приеме документов законодательством не предусмотрены.</w:t>
      </w:r>
    </w:p>
    <w:p w:rsidR="00F83C97" w:rsidRDefault="00F83C97">
      <w:pPr>
        <w:pStyle w:val="40"/>
        <w:framePr w:w="10118" w:h="15604" w:hRule="exact" w:wrap="none" w:vAnchor="page" w:hAnchor="page" w:x="896" w:y="548"/>
        <w:numPr>
          <w:ilvl w:val="0"/>
          <w:numId w:val="11"/>
        </w:numPr>
        <w:shd w:val="clear" w:color="auto" w:fill="auto"/>
        <w:tabs>
          <w:tab w:val="left" w:pos="1439"/>
        </w:tabs>
        <w:spacing w:before="0" w:after="0" w:line="280" w:lineRule="exact"/>
        <w:ind w:firstLine="740"/>
      </w:pPr>
      <w:r>
        <w:t xml:space="preserve">Исчерпывающий перечень оснований для приостановления или отказа </w:t>
      </w:r>
      <w:proofErr w:type="gramStart"/>
      <w:r>
        <w:t>в</w:t>
      </w:r>
      <w:proofErr w:type="gramEnd"/>
    </w:p>
    <w:p w:rsidR="00F83C97" w:rsidRDefault="00F83C97">
      <w:pPr>
        <w:pStyle w:val="40"/>
        <w:framePr w:w="10118" w:h="15604" w:hRule="exact" w:wrap="none" w:vAnchor="page" w:hAnchor="page" w:x="896" w:y="548"/>
        <w:shd w:val="clear" w:color="auto" w:fill="auto"/>
        <w:spacing w:before="0" w:after="294" w:line="280" w:lineRule="exact"/>
        <w:ind w:left="3100" w:firstLine="0"/>
        <w:jc w:val="left"/>
      </w:pPr>
      <w:proofErr w:type="gramStart"/>
      <w:r>
        <w:t>предоставлении</w:t>
      </w:r>
      <w:proofErr w:type="gramEnd"/>
      <w:r>
        <w:t xml:space="preserve"> муниципальной услуги</w:t>
      </w:r>
    </w:p>
    <w:p w:rsidR="00F83C97" w:rsidRDefault="00F83C97">
      <w:pPr>
        <w:pStyle w:val="21"/>
        <w:framePr w:w="10118" w:h="15604" w:hRule="exact" w:wrap="none" w:vAnchor="page" w:hAnchor="page" w:x="896" w:y="548"/>
        <w:numPr>
          <w:ilvl w:val="0"/>
          <w:numId w:val="12"/>
        </w:numPr>
        <w:shd w:val="clear" w:color="auto" w:fill="auto"/>
        <w:tabs>
          <w:tab w:val="left" w:pos="1446"/>
        </w:tabs>
        <w:spacing w:line="322" w:lineRule="exact"/>
        <w:ind w:firstLine="740"/>
        <w:jc w:val="both"/>
      </w:pPr>
      <w:r>
        <w:t>Основания для приостановления предоставления муниципальной услуги законодательством не предусмотрены, за исключением случая приостановки по письменной просьбе заявителя.</w:t>
      </w:r>
    </w:p>
    <w:p w:rsidR="00F83C97" w:rsidRDefault="00F83C97">
      <w:pPr>
        <w:pStyle w:val="21"/>
        <w:framePr w:w="10118" w:h="15604" w:hRule="exact" w:wrap="none" w:vAnchor="page" w:hAnchor="page" w:x="896" w:y="548"/>
        <w:numPr>
          <w:ilvl w:val="0"/>
          <w:numId w:val="12"/>
        </w:numPr>
        <w:shd w:val="clear" w:color="auto" w:fill="auto"/>
        <w:tabs>
          <w:tab w:val="left" w:pos="1480"/>
        </w:tabs>
        <w:spacing w:line="322" w:lineRule="exact"/>
        <w:ind w:firstLine="740"/>
        <w:jc w:val="both"/>
      </w:pPr>
      <w:r>
        <w:t>Основания для отказа в предоставлении муниципальной услуги:</w:t>
      </w:r>
    </w:p>
    <w:p w:rsidR="00F83C97" w:rsidRDefault="00F83C97">
      <w:pPr>
        <w:pStyle w:val="21"/>
        <w:framePr w:w="10118" w:h="15604" w:hRule="exact" w:wrap="none" w:vAnchor="page" w:hAnchor="page" w:x="896" w:y="548"/>
        <w:numPr>
          <w:ilvl w:val="0"/>
          <w:numId w:val="4"/>
        </w:numPr>
        <w:shd w:val="clear" w:color="auto" w:fill="auto"/>
        <w:tabs>
          <w:tab w:val="left" w:pos="934"/>
        </w:tabs>
        <w:spacing w:line="322" w:lineRule="exact"/>
        <w:ind w:firstLine="740"/>
        <w:jc w:val="both"/>
      </w:pPr>
      <w:r>
        <w:t xml:space="preserve">если в письменном обращении не </w:t>
      </w:r>
      <w:proofErr w:type="gramStart"/>
      <w:r>
        <w:t>указаны</w:t>
      </w:r>
      <w:proofErr w:type="gramEnd"/>
      <w:r>
        <w:t xml:space="preserve"> фамилия заявителя, направившего обращение, и почтовый адрес, по которому должен быть направлен ответ, ответ на обращение не даётся;</w:t>
      </w:r>
    </w:p>
    <w:p w:rsidR="00F83C97" w:rsidRDefault="00F83C97">
      <w:pPr>
        <w:pStyle w:val="21"/>
        <w:framePr w:w="10118" w:h="15604" w:hRule="exact" w:wrap="none" w:vAnchor="page" w:hAnchor="page" w:x="896" w:y="548"/>
        <w:numPr>
          <w:ilvl w:val="0"/>
          <w:numId w:val="4"/>
        </w:numPr>
        <w:shd w:val="clear" w:color="auto" w:fill="auto"/>
        <w:tabs>
          <w:tab w:val="left" w:pos="934"/>
        </w:tabs>
        <w:spacing w:line="322" w:lineRule="exact"/>
        <w:ind w:firstLine="740"/>
        <w:jc w:val="both"/>
      </w:pPr>
      <w:r>
        <w:t>если текст письменного обращения не поддается прочтению, ответ на обращение не дается, и оно не подлежит направлению на рассмотрение должностному лицу, о. чем в течение семи дней сообщается заявителю, направившему обращение, если его фамилия и почтовый адрес поддаются прочтению;</w:t>
      </w:r>
    </w:p>
    <w:p w:rsidR="00F83C97" w:rsidRDefault="00F83C97">
      <w:pPr>
        <w:pStyle w:val="21"/>
        <w:framePr w:w="10118" w:h="15604" w:hRule="exact" w:wrap="none" w:vAnchor="page" w:hAnchor="page" w:x="896" w:y="548"/>
        <w:numPr>
          <w:ilvl w:val="0"/>
          <w:numId w:val="4"/>
        </w:numPr>
        <w:shd w:val="clear" w:color="auto" w:fill="auto"/>
        <w:tabs>
          <w:tab w:val="left" w:pos="934"/>
        </w:tabs>
        <w:spacing w:line="322" w:lineRule="exact"/>
        <w:ind w:firstLine="740"/>
        <w:jc w:val="both"/>
      </w:pPr>
      <w:r>
        <w:t>если в письменном обращении заявителя содержится вопрос, на который ему уполномоченным органом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уполномоченного органа или</w:t>
      </w: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118" w:h="9787" w:hRule="exact" w:wrap="none" w:vAnchor="page" w:hAnchor="page" w:x="896" w:y="476"/>
        <w:shd w:val="clear" w:color="auto" w:fill="auto"/>
        <w:tabs>
          <w:tab w:val="left" w:pos="934"/>
        </w:tabs>
        <w:spacing w:line="326" w:lineRule="exact"/>
        <w:ind w:firstLine="0"/>
        <w:jc w:val="both"/>
      </w:pPr>
      <w:r>
        <w:lastRenderedPageBreak/>
        <w:t>заместитель начальника уполномоченного органа в соответствии с распределением обязанностей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уполномоченный орган. О данном решении уведомляется заявитель, направивший обращение;</w:t>
      </w:r>
    </w:p>
    <w:p w:rsidR="00F83C97" w:rsidRDefault="00F83C97">
      <w:pPr>
        <w:pStyle w:val="21"/>
        <w:framePr w:w="10118" w:h="9787" w:hRule="exact" w:wrap="none" w:vAnchor="page" w:hAnchor="page" w:x="896" w:y="476"/>
        <w:numPr>
          <w:ilvl w:val="0"/>
          <w:numId w:val="4"/>
        </w:numPr>
        <w:shd w:val="clear" w:color="auto" w:fill="auto"/>
        <w:tabs>
          <w:tab w:val="left" w:pos="922"/>
        </w:tabs>
        <w:spacing w:line="322" w:lineRule="exact"/>
        <w:ind w:firstLine="740"/>
        <w:jc w:val="both"/>
      </w:pPr>
      <w:r>
        <w:t>если ответ по существу поставленного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F83C97" w:rsidRDefault="00F83C97">
      <w:pPr>
        <w:pStyle w:val="21"/>
        <w:framePr w:w="10118" w:h="9787" w:hRule="exact" w:wrap="none" w:vAnchor="page" w:hAnchor="page" w:x="896" w:y="476"/>
        <w:numPr>
          <w:ilvl w:val="0"/>
          <w:numId w:val="4"/>
        </w:numPr>
        <w:shd w:val="clear" w:color="auto" w:fill="auto"/>
        <w:tabs>
          <w:tab w:val="left" w:pos="922"/>
        </w:tabs>
        <w:spacing w:line="326" w:lineRule="exact"/>
        <w:ind w:firstLine="740"/>
        <w:jc w:val="both"/>
      </w:pPr>
      <w:r>
        <w:t>если обращение содержит нецензурные либо оскорбительные выражения, угрозы жизни, здоровью и имуществу должностного лица, а также членов его семьи. Заявителю сообщается о недопустимости злоупотребления правом.</w:t>
      </w:r>
    </w:p>
    <w:p w:rsidR="00F83C97" w:rsidRDefault="00F83C97">
      <w:pPr>
        <w:pStyle w:val="21"/>
        <w:framePr w:w="10118" w:h="9787" w:hRule="exact" w:wrap="none" w:vAnchor="page" w:hAnchor="page" w:x="896" w:y="476"/>
        <w:numPr>
          <w:ilvl w:val="0"/>
          <w:numId w:val="12"/>
        </w:numPr>
        <w:shd w:val="clear" w:color="auto" w:fill="auto"/>
        <w:tabs>
          <w:tab w:val="left" w:pos="1437"/>
        </w:tabs>
        <w:spacing w:after="296" w:line="322" w:lineRule="exact"/>
        <w:ind w:firstLine="740"/>
        <w:jc w:val="both"/>
      </w:pPr>
      <w:r>
        <w:t>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Уполномоченный орган в порядке, установленном настоящим Административным регламентом.</w:t>
      </w:r>
    </w:p>
    <w:p w:rsidR="00F83C97" w:rsidRDefault="00F83C97">
      <w:pPr>
        <w:pStyle w:val="40"/>
        <w:framePr w:w="10118" w:h="9787" w:hRule="exact" w:wrap="none" w:vAnchor="page" w:hAnchor="page" w:x="896" w:y="476"/>
        <w:numPr>
          <w:ilvl w:val="0"/>
          <w:numId w:val="11"/>
        </w:numPr>
        <w:shd w:val="clear" w:color="auto" w:fill="auto"/>
        <w:tabs>
          <w:tab w:val="left" w:pos="1752"/>
        </w:tabs>
        <w:spacing w:before="0" w:after="296" w:line="326" w:lineRule="exact"/>
        <w:ind w:left="2520"/>
        <w:jc w:val="left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F83C97" w:rsidRDefault="00F83C97">
      <w:pPr>
        <w:pStyle w:val="21"/>
        <w:framePr w:w="10118" w:h="9787" w:hRule="exact" w:wrap="none" w:vAnchor="page" w:hAnchor="page" w:x="896" w:y="476"/>
        <w:shd w:val="clear" w:color="auto" w:fill="auto"/>
        <w:spacing w:after="304" w:line="331" w:lineRule="exact"/>
        <w:ind w:firstLine="740"/>
        <w:jc w:val="both"/>
      </w:pPr>
      <w:r>
        <w:t>Услуги, которые является необходимыми и обязательными для предоставления муниципальной услуги, отсутствуют.</w:t>
      </w:r>
    </w:p>
    <w:p w:rsidR="00F83C97" w:rsidRDefault="00F83C97">
      <w:pPr>
        <w:pStyle w:val="40"/>
        <w:framePr w:w="10118" w:h="9787" w:hRule="exact" w:wrap="none" w:vAnchor="page" w:hAnchor="page" w:x="896" w:y="476"/>
        <w:numPr>
          <w:ilvl w:val="0"/>
          <w:numId w:val="11"/>
        </w:numPr>
        <w:shd w:val="clear" w:color="auto" w:fill="auto"/>
        <w:tabs>
          <w:tab w:val="left" w:pos="1795"/>
        </w:tabs>
        <w:spacing w:before="0" w:after="300" w:line="326" w:lineRule="exact"/>
        <w:ind w:left="1920" w:hanging="780"/>
        <w:jc w:val="left"/>
      </w:pPr>
      <w:r>
        <w:t>Порядок, размер и основания взимания пошлины или иной платы, взимаемой за предоставление муниципальной услуги</w:t>
      </w:r>
    </w:p>
    <w:p w:rsidR="00F83C97" w:rsidRDefault="00F83C97">
      <w:pPr>
        <w:pStyle w:val="21"/>
        <w:framePr w:w="10118" w:h="9787" w:hRule="exact" w:wrap="none" w:vAnchor="page" w:hAnchor="page" w:x="896" w:y="476"/>
        <w:shd w:val="clear" w:color="auto" w:fill="auto"/>
        <w:spacing w:line="326" w:lineRule="exact"/>
        <w:ind w:firstLine="740"/>
        <w:jc w:val="both"/>
      </w:pPr>
      <w:r>
        <w:t>Предоставление муниципальной услуги осуществляется на безвозмездной основе.</w:t>
      </w:r>
    </w:p>
    <w:p w:rsidR="00F83C97" w:rsidRDefault="00F83C97">
      <w:pPr>
        <w:pStyle w:val="40"/>
        <w:framePr w:w="10118" w:h="5811" w:hRule="exact" w:wrap="none" w:vAnchor="page" w:hAnchor="page" w:x="896" w:y="10531"/>
        <w:numPr>
          <w:ilvl w:val="0"/>
          <w:numId w:val="11"/>
        </w:numPr>
        <w:shd w:val="clear" w:color="auto" w:fill="auto"/>
        <w:tabs>
          <w:tab w:val="left" w:pos="1951"/>
        </w:tabs>
        <w:spacing w:before="0" w:after="300" w:line="322" w:lineRule="exact"/>
        <w:ind w:left="960" w:firstLine="380"/>
        <w:jc w:val="left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F83C97" w:rsidRDefault="00F83C97">
      <w:pPr>
        <w:pStyle w:val="21"/>
        <w:framePr w:w="10118" w:h="5811" w:hRule="exact" w:wrap="none" w:vAnchor="page" w:hAnchor="page" w:x="896" w:y="10531"/>
        <w:shd w:val="clear" w:color="auto" w:fill="auto"/>
        <w:spacing w:after="333" w:line="322" w:lineRule="exact"/>
        <w:ind w:firstLine="740"/>
        <w:jc w:val="both"/>
      </w:pPr>
      <w: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F83C97" w:rsidRDefault="00F83C97">
      <w:pPr>
        <w:pStyle w:val="40"/>
        <w:framePr w:w="10118" w:h="5811" w:hRule="exact" w:wrap="none" w:vAnchor="page" w:hAnchor="page" w:x="896" w:y="10531"/>
        <w:numPr>
          <w:ilvl w:val="0"/>
          <w:numId w:val="11"/>
        </w:numPr>
        <w:shd w:val="clear" w:color="auto" w:fill="auto"/>
        <w:tabs>
          <w:tab w:val="left" w:pos="1795"/>
        </w:tabs>
        <w:spacing w:before="0" w:after="0" w:line="280" w:lineRule="exact"/>
        <w:ind w:left="1140" w:firstLine="0"/>
      </w:pPr>
      <w:r>
        <w:t>Срок и порядок регистрации запроса заявителя о предоставлении</w:t>
      </w:r>
    </w:p>
    <w:p w:rsidR="00F83C97" w:rsidRDefault="00F83C97">
      <w:pPr>
        <w:pStyle w:val="40"/>
        <w:framePr w:w="10118" w:h="5811" w:hRule="exact" w:wrap="none" w:vAnchor="page" w:hAnchor="page" w:x="896" w:y="10531"/>
        <w:shd w:val="clear" w:color="auto" w:fill="auto"/>
        <w:spacing w:before="0" w:after="299" w:line="280" w:lineRule="exact"/>
        <w:ind w:left="4080" w:firstLine="0"/>
        <w:jc w:val="left"/>
      </w:pPr>
      <w:r>
        <w:t>муниципальной услуги</w:t>
      </w:r>
    </w:p>
    <w:p w:rsidR="00F83C97" w:rsidRDefault="00F83C97">
      <w:pPr>
        <w:pStyle w:val="21"/>
        <w:framePr w:w="10118" w:h="5811" w:hRule="exact" w:wrap="none" w:vAnchor="page" w:hAnchor="page" w:x="896" w:y="10531"/>
        <w:numPr>
          <w:ilvl w:val="0"/>
          <w:numId w:val="13"/>
        </w:numPr>
        <w:shd w:val="clear" w:color="auto" w:fill="auto"/>
        <w:tabs>
          <w:tab w:val="left" w:pos="1447"/>
        </w:tabs>
        <w:spacing w:line="322" w:lineRule="exact"/>
        <w:ind w:firstLine="740"/>
        <w:jc w:val="both"/>
      </w:pPr>
      <w:r>
        <w:t>Специалист, ответственный за прием и регистрацию заявления, регистрирует заявление о предоставлении муниципальной услуги в день его поступления в Журнале регистрации заявлений (далее также - Журнал регистрации</w:t>
      </w:r>
      <w:proofErr w:type="gramStart"/>
      <w:r>
        <w:t>)(</w:t>
      </w:r>
      <w:proofErr w:type="gramEnd"/>
      <w:r>
        <w:t>приложение 3).</w:t>
      </w:r>
    </w:p>
    <w:p w:rsidR="00F83C97" w:rsidRDefault="00F83C97">
      <w:pPr>
        <w:pStyle w:val="21"/>
        <w:framePr w:w="10118" w:h="5811" w:hRule="exact" w:wrap="none" w:vAnchor="page" w:hAnchor="page" w:x="896" w:y="10531"/>
        <w:shd w:val="clear" w:color="auto" w:fill="auto"/>
        <w:spacing w:line="322" w:lineRule="exact"/>
        <w:ind w:firstLine="740"/>
        <w:jc w:val="both"/>
      </w:pPr>
      <w:r>
        <w:t>При поступлении заявления в электронном виде в нерабочее время оно</w:t>
      </w:r>
    </w:p>
    <w:p w:rsidR="00F83C97" w:rsidRDefault="00F83C97">
      <w:pPr>
        <w:pStyle w:val="21"/>
        <w:framePr w:w="10118" w:h="5811" w:hRule="exact" w:wrap="none" w:vAnchor="page" w:hAnchor="page" w:x="896" w:y="10531"/>
        <w:shd w:val="clear" w:color="auto" w:fill="auto"/>
        <w:spacing w:line="322" w:lineRule="exact"/>
        <w:ind w:firstLine="0"/>
        <w:jc w:val="both"/>
      </w:pPr>
      <w:r>
        <w:t xml:space="preserve">регистрируется специалистом, ответственным за прием и регистрацию заявления, </w:t>
      </w:r>
      <w:proofErr w:type="gramStart"/>
      <w:r>
        <w:t>в</w:t>
      </w:r>
      <w:proofErr w:type="gramEnd"/>
    </w:p>
    <w:p w:rsidR="00F83C97" w:rsidRDefault="00F83C97">
      <w:pPr>
        <w:pStyle w:val="60"/>
        <w:framePr w:w="10118" w:h="5811" w:hRule="exact" w:wrap="none" w:vAnchor="page" w:hAnchor="page" w:x="896" w:y="10531"/>
        <w:shd w:val="clear" w:color="auto" w:fill="auto"/>
        <w:spacing w:line="220" w:lineRule="exact"/>
        <w:ind w:right="240"/>
      </w:pP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118" w:h="15614" w:hRule="exact" w:wrap="none" w:vAnchor="page" w:hAnchor="page" w:x="896" w:y="533"/>
        <w:shd w:val="clear" w:color="auto" w:fill="auto"/>
        <w:spacing w:line="322" w:lineRule="exact"/>
        <w:ind w:firstLine="0"/>
        <w:jc w:val="both"/>
      </w:pPr>
      <w:proofErr w:type="gramStart"/>
      <w:r>
        <w:lastRenderedPageBreak/>
        <w:t>Журнале</w:t>
      </w:r>
      <w:proofErr w:type="gramEnd"/>
      <w:r>
        <w:t xml:space="preserve"> регистрации в ближайший рабочий день, следующий за днем поступления указанного заявления.</w:t>
      </w:r>
    </w:p>
    <w:p w:rsidR="00F83C97" w:rsidRDefault="00F83C97">
      <w:pPr>
        <w:pStyle w:val="21"/>
        <w:framePr w:w="10118" w:h="15614" w:hRule="exact" w:wrap="none" w:vAnchor="page" w:hAnchor="page" w:x="896" w:y="533"/>
        <w:numPr>
          <w:ilvl w:val="0"/>
          <w:numId w:val="13"/>
        </w:numPr>
        <w:shd w:val="clear" w:color="auto" w:fill="auto"/>
        <w:tabs>
          <w:tab w:val="left" w:pos="1469"/>
        </w:tabs>
        <w:spacing w:line="322" w:lineRule="exact"/>
        <w:ind w:firstLine="740"/>
        <w:jc w:val="both"/>
      </w:pPr>
      <w:r>
        <w:t>В случае если заявитель направил заявление о предоставлении муниципальной услуги в электронном виде, специалист,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F83C97" w:rsidRDefault="00F83C97">
      <w:pPr>
        <w:pStyle w:val="21"/>
        <w:framePr w:w="10118" w:h="15614" w:hRule="exact" w:wrap="none" w:vAnchor="page" w:hAnchor="page" w:x="896" w:y="533"/>
        <w:shd w:val="clear" w:color="auto" w:fill="auto"/>
        <w:spacing w:after="333" w:line="322" w:lineRule="exact"/>
        <w:ind w:firstLine="740"/>
        <w:jc w:val="both"/>
      </w:pPr>
      <w: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</w:t>
      </w:r>
      <w:proofErr w:type="gramStart"/>
      <w:r>
        <w:t>о-</w:t>
      </w:r>
      <w:proofErr w:type="gramEnd"/>
      <w:r>
        <w:t xml:space="preserve"> 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F83C97" w:rsidRDefault="00F83C97">
      <w:pPr>
        <w:pStyle w:val="40"/>
        <w:framePr w:w="10118" w:h="15614" w:hRule="exact" w:wrap="none" w:vAnchor="page" w:hAnchor="page" w:x="896" w:y="533"/>
        <w:numPr>
          <w:ilvl w:val="1"/>
          <w:numId w:val="13"/>
        </w:numPr>
        <w:shd w:val="clear" w:color="auto" w:fill="auto"/>
        <w:tabs>
          <w:tab w:val="left" w:pos="2378"/>
        </w:tabs>
        <w:spacing w:before="0" w:after="0" w:line="280" w:lineRule="exact"/>
        <w:ind w:left="1720" w:firstLine="0"/>
      </w:pPr>
      <w:r>
        <w:t>Требования к помещениям, в которых предоставляется</w:t>
      </w:r>
    </w:p>
    <w:p w:rsidR="00F83C97" w:rsidRDefault="00F83C97">
      <w:pPr>
        <w:pStyle w:val="40"/>
        <w:framePr w:w="10118" w:h="15614" w:hRule="exact" w:wrap="none" w:vAnchor="page" w:hAnchor="page" w:x="896" w:y="533"/>
        <w:shd w:val="clear" w:color="auto" w:fill="auto"/>
        <w:spacing w:before="0" w:after="294" w:line="280" w:lineRule="exact"/>
        <w:ind w:left="4080" w:firstLine="0"/>
        <w:jc w:val="left"/>
      </w:pPr>
      <w:r>
        <w:t>муниципальная услуга</w:t>
      </w:r>
    </w:p>
    <w:p w:rsidR="00F83C97" w:rsidRDefault="00F83C97">
      <w:pPr>
        <w:pStyle w:val="21"/>
        <w:framePr w:w="10118" w:h="15614" w:hRule="exact" w:wrap="none" w:vAnchor="page" w:hAnchor="page" w:x="896" w:y="533"/>
        <w:numPr>
          <w:ilvl w:val="2"/>
          <w:numId w:val="13"/>
        </w:numPr>
        <w:shd w:val="clear" w:color="auto" w:fill="auto"/>
        <w:tabs>
          <w:tab w:val="left" w:pos="2119"/>
        </w:tabs>
        <w:spacing w:line="322" w:lineRule="exact"/>
        <w:ind w:firstLine="740"/>
        <w:jc w:val="both"/>
      </w:pPr>
      <w:r>
        <w:t>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F83C97" w:rsidRDefault="00F83C97">
      <w:pPr>
        <w:pStyle w:val="21"/>
        <w:framePr w:w="10118" w:h="15614" w:hRule="exact" w:wrap="none" w:vAnchor="page" w:hAnchor="page" w:x="896" w:y="533"/>
        <w:numPr>
          <w:ilvl w:val="2"/>
          <w:numId w:val="13"/>
        </w:numPr>
        <w:shd w:val="clear" w:color="auto" w:fill="auto"/>
        <w:tabs>
          <w:tab w:val="left" w:pos="2119"/>
        </w:tabs>
        <w:spacing w:line="322" w:lineRule="exact"/>
        <w:ind w:firstLine="740"/>
        <w:jc w:val="both"/>
      </w:pPr>
      <w:r>
        <w:t>Вход в здание должен быть оборудован лестницей с поручнями, а также пандусами для беспрепятственного передвижения и разворота инвалидных колясок.</w:t>
      </w:r>
    </w:p>
    <w:p w:rsidR="00F83C97" w:rsidRDefault="00F83C97">
      <w:pPr>
        <w:pStyle w:val="21"/>
        <w:framePr w:w="10118" w:h="15614" w:hRule="exact" w:wrap="none" w:vAnchor="page" w:hAnchor="page" w:x="896" w:y="533"/>
        <w:shd w:val="clear" w:color="auto" w:fill="auto"/>
        <w:spacing w:line="322" w:lineRule="exact"/>
        <w:ind w:firstLine="740"/>
        <w:jc w:val="both"/>
      </w:pPr>
      <w:r>
        <w:t>Инвалидам по зрению, глухонемым и другим гражданам с ограниченными физическими возможностями оказывается необходимая помощь при предоставлении муниципальной услуги, в том числе по передвижению в помещениях.</w:t>
      </w:r>
    </w:p>
    <w:p w:rsidR="00F83C97" w:rsidRDefault="00F83C97">
      <w:pPr>
        <w:pStyle w:val="21"/>
        <w:framePr w:w="10118" w:h="15614" w:hRule="exact" w:wrap="none" w:vAnchor="page" w:hAnchor="page" w:x="896" w:y="533"/>
        <w:numPr>
          <w:ilvl w:val="2"/>
          <w:numId w:val="13"/>
        </w:numPr>
        <w:shd w:val="clear" w:color="auto" w:fill="auto"/>
        <w:tabs>
          <w:tab w:val="left" w:pos="2119"/>
        </w:tabs>
        <w:spacing w:line="322" w:lineRule="exact"/>
        <w:ind w:firstLine="740"/>
        <w:jc w:val="both"/>
      </w:pPr>
      <w:r>
        <w:t>Помещения, предназначенные для предоставления муниципальной услуги, соответствуют санитарным правилам и нормам.</w:t>
      </w:r>
    </w:p>
    <w:p w:rsidR="00F83C97" w:rsidRDefault="00F83C97">
      <w:pPr>
        <w:pStyle w:val="21"/>
        <w:framePr w:w="10118" w:h="15614" w:hRule="exact" w:wrap="none" w:vAnchor="page" w:hAnchor="page" w:x="896" w:y="533"/>
        <w:shd w:val="clear" w:color="auto" w:fill="auto"/>
        <w:spacing w:line="322" w:lineRule="exact"/>
        <w:ind w:firstLine="740"/>
        <w:jc w:val="both"/>
      </w:pPr>
      <w: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F83C97" w:rsidRDefault="00F83C97">
      <w:pPr>
        <w:pStyle w:val="21"/>
        <w:framePr w:w="10118" w:h="15614" w:hRule="exact" w:wrap="none" w:vAnchor="page" w:hAnchor="page" w:x="896" w:y="533"/>
        <w:shd w:val="clear" w:color="auto" w:fill="auto"/>
        <w:spacing w:line="322" w:lineRule="exact"/>
        <w:ind w:firstLine="740"/>
        <w:jc w:val="both"/>
      </w:pPr>
      <w:r>
        <w:t>Помещения для приема граждан оборудуются средствами пожаротушения, системой оповещения о возникновении чрезвычайной ситуации, системой охраны.</w:t>
      </w:r>
    </w:p>
    <w:p w:rsidR="00F83C97" w:rsidRDefault="00F83C97">
      <w:pPr>
        <w:pStyle w:val="21"/>
        <w:framePr w:w="10118" w:h="15614" w:hRule="exact" w:wrap="none" w:vAnchor="page" w:hAnchor="page" w:x="896" w:y="533"/>
        <w:numPr>
          <w:ilvl w:val="2"/>
          <w:numId w:val="13"/>
        </w:numPr>
        <w:shd w:val="clear" w:color="auto" w:fill="auto"/>
        <w:tabs>
          <w:tab w:val="left" w:pos="2119"/>
        </w:tabs>
        <w:spacing w:line="322" w:lineRule="exact"/>
        <w:ind w:firstLine="740"/>
        <w:jc w:val="both"/>
      </w:pPr>
      <w:r>
        <w:t>Места информирования, предназначенные для ознакомления заявителя с информационными материалами, оборудуются информационным стендом. 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</w:p>
    <w:p w:rsidR="00F83C97" w:rsidRDefault="00F83C97">
      <w:pPr>
        <w:pStyle w:val="21"/>
        <w:framePr w:w="10118" w:h="15614" w:hRule="exact" w:wrap="none" w:vAnchor="page" w:hAnchor="page" w:x="896" w:y="533"/>
        <w:numPr>
          <w:ilvl w:val="2"/>
          <w:numId w:val="13"/>
        </w:numPr>
        <w:shd w:val="clear" w:color="auto" w:fill="auto"/>
        <w:tabs>
          <w:tab w:val="left" w:pos="2119"/>
        </w:tabs>
        <w:spacing w:line="322" w:lineRule="exact"/>
        <w:ind w:firstLine="740"/>
        <w:jc w:val="both"/>
      </w:pPr>
      <w:r>
        <w:t>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</w:t>
      </w:r>
    </w:p>
    <w:p w:rsidR="00F83C97" w:rsidRDefault="00F83C97">
      <w:pPr>
        <w:pStyle w:val="21"/>
        <w:framePr w:w="10118" w:h="15614" w:hRule="exact" w:wrap="none" w:vAnchor="page" w:hAnchor="page" w:x="896" w:y="533"/>
        <w:shd w:val="clear" w:color="auto" w:fill="auto"/>
        <w:spacing w:line="322" w:lineRule="exact"/>
        <w:ind w:firstLine="7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F83C97" w:rsidRDefault="00F83C97">
      <w:pPr>
        <w:pStyle w:val="21"/>
        <w:framePr w:w="10118" w:h="15614" w:hRule="exact" w:wrap="none" w:vAnchor="page" w:hAnchor="page" w:x="896" w:y="533"/>
        <w:shd w:val="clear" w:color="auto" w:fill="auto"/>
        <w:spacing w:line="322" w:lineRule="exact"/>
        <w:ind w:firstLine="740"/>
        <w:jc w:val="both"/>
      </w:pPr>
      <w:r>
        <w:t>Кабинеты ответственных должностных лиц оборудуются информационными табличками (вывесками) с указанием номера кабинета и наименования отдела.</w:t>
      </w:r>
    </w:p>
    <w:p w:rsidR="00F83C97" w:rsidRDefault="00F83C97">
      <w:pPr>
        <w:pStyle w:val="21"/>
        <w:framePr w:w="10118" w:h="15614" w:hRule="exact" w:wrap="none" w:vAnchor="page" w:hAnchor="page" w:x="896" w:y="533"/>
        <w:shd w:val="clear" w:color="auto" w:fill="auto"/>
        <w:spacing w:line="322" w:lineRule="exact"/>
        <w:ind w:firstLine="740"/>
        <w:jc w:val="both"/>
      </w:pPr>
      <w:r>
        <w:t xml:space="preserve">Таблички на дверях или стенах устанавливаются таким образом, чтобы </w:t>
      </w:r>
      <w:proofErr w:type="gramStart"/>
      <w:r>
        <w:t>при</w:t>
      </w:r>
      <w:proofErr w:type="gramEnd"/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line="326" w:lineRule="exact"/>
        <w:ind w:firstLine="0"/>
        <w:jc w:val="both"/>
      </w:pPr>
      <w:r>
        <w:lastRenderedPageBreak/>
        <w:t>открытой двери таблички были видны и читаемы.</w:t>
      </w:r>
    </w:p>
    <w:p w:rsidR="00F83C97" w:rsidRDefault="00F83C97">
      <w:pPr>
        <w:pStyle w:val="21"/>
        <w:framePr w:w="10114" w:h="15599" w:hRule="exact" w:wrap="none" w:vAnchor="page" w:hAnchor="page" w:x="917" w:y="545"/>
        <w:numPr>
          <w:ilvl w:val="2"/>
          <w:numId w:val="13"/>
        </w:numPr>
        <w:shd w:val="clear" w:color="auto" w:fill="auto"/>
        <w:tabs>
          <w:tab w:val="left" w:pos="2125"/>
        </w:tabs>
        <w:spacing w:after="337" w:line="326" w:lineRule="exact"/>
        <w:ind w:firstLine="740"/>
        <w:jc w:val="both"/>
      </w:pPr>
      <w:r>
        <w:t>На автомобильных стоянках у зданий, в которых исполняется муниципальная услуга, предусматриваются места для парковки автомобилей лиц с ограниченными возможностями здоровья.</w:t>
      </w:r>
    </w:p>
    <w:p w:rsidR="00F83C97" w:rsidRDefault="00F83C97">
      <w:pPr>
        <w:pStyle w:val="40"/>
        <w:framePr w:w="10114" w:h="15599" w:hRule="exact" w:wrap="none" w:vAnchor="page" w:hAnchor="page" w:x="917" w:y="545"/>
        <w:numPr>
          <w:ilvl w:val="1"/>
          <w:numId w:val="13"/>
        </w:numPr>
        <w:shd w:val="clear" w:color="auto" w:fill="auto"/>
        <w:tabs>
          <w:tab w:val="left" w:pos="2149"/>
        </w:tabs>
        <w:spacing w:before="0" w:after="294" w:line="280" w:lineRule="exact"/>
        <w:ind w:left="1480" w:firstLine="0"/>
      </w:pPr>
      <w:r>
        <w:t>Показатели доступности и качества муниципальной услуги</w:t>
      </w:r>
    </w:p>
    <w:p w:rsidR="00F83C97" w:rsidRDefault="00F83C97">
      <w:pPr>
        <w:pStyle w:val="21"/>
        <w:framePr w:w="10114" w:h="15599" w:hRule="exact" w:wrap="none" w:vAnchor="page" w:hAnchor="page" w:x="917" w:y="545"/>
        <w:numPr>
          <w:ilvl w:val="2"/>
          <w:numId w:val="13"/>
        </w:numPr>
        <w:shd w:val="clear" w:color="auto" w:fill="auto"/>
        <w:tabs>
          <w:tab w:val="left" w:pos="2125"/>
        </w:tabs>
        <w:spacing w:line="322" w:lineRule="exact"/>
        <w:ind w:firstLine="740"/>
        <w:jc w:val="both"/>
      </w:pPr>
      <w:r>
        <w:t>Показателями доступности муниципальной услуги являются: информирование заявителей о предоставлении муниципальной услуги; оборудование территорий, прилегающих к месторасположению Уполномоченного</w:t>
      </w: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line="322" w:lineRule="exact"/>
        <w:ind w:firstLine="740"/>
        <w:jc w:val="both"/>
      </w:pPr>
      <w:r>
        <w:t>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line="322" w:lineRule="exact"/>
        <w:ind w:firstLine="740"/>
        <w:jc w:val="both"/>
      </w:pPr>
      <w:r>
        <w:t>соблюдение графика работы Уполномоченного органа;</w:t>
      </w: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line="322" w:lineRule="exact"/>
        <w:ind w:firstLine="740"/>
        <w:jc w:val="both"/>
      </w:pPr>
      <w: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line="322" w:lineRule="exact"/>
        <w:ind w:firstLine="740"/>
        <w:jc w:val="both"/>
      </w:pPr>
      <w:r>
        <w:t>время, затраченное на получение конечного результата муниципальной услуги.</w:t>
      </w:r>
    </w:p>
    <w:p w:rsidR="00F83C97" w:rsidRDefault="00F83C97">
      <w:pPr>
        <w:pStyle w:val="21"/>
        <w:framePr w:w="10114" w:h="15599" w:hRule="exact" w:wrap="none" w:vAnchor="page" w:hAnchor="page" w:x="917" w:y="545"/>
        <w:numPr>
          <w:ilvl w:val="2"/>
          <w:numId w:val="13"/>
        </w:numPr>
        <w:shd w:val="clear" w:color="auto" w:fill="auto"/>
        <w:tabs>
          <w:tab w:val="left" w:pos="2125"/>
        </w:tabs>
        <w:spacing w:line="322" w:lineRule="exact"/>
        <w:ind w:firstLine="740"/>
        <w:jc w:val="both"/>
      </w:pPr>
      <w:r>
        <w:t>Показателями качества муниципальной услуги являются:</w:t>
      </w: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line="322" w:lineRule="exact"/>
        <w:ind w:firstLine="740"/>
        <w:jc w:val="both"/>
      </w:pPr>
      <w:r>
        <w:t>соблюдение сроков и последовательности выполнения всех</w:t>
      </w: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line="331" w:lineRule="exact"/>
        <w:ind w:firstLine="0"/>
        <w:jc w:val="both"/>
      </w:pPr>
      <w:r>
        <w:t>административных процедур, предусмотренных настоящим административным регламентом;</w:t>
      </w: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after="300" w:line="322" w:lineRule="exact"/>
        <w:ind w:firstLine="740"/>
        <w:jc w:val="both"/>
      </w:pPr>
      <w:proofErr w:type="gramStart"/>
      <w: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proofErr w:type="gramEnd"/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after="300" w:line="322" w:lineRule="exact"/>
        <w:ind w:left="280" w:firstLine="800"/>
        <w:jc w:val="left"/>
      </w:pPr>
      <w: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83C97" w:rsidRDefault="00F83C97">
      <w:pPr>
        <w:pStyle w:val="21"/>
        <w:framePr w:w="10114" w:h="15599" w:hRule="exact" w:wrap="none" w:vAnchor="page" w:hAnchor="page" w:x="917" w:y="545"/>
        <w:numPr>
          <w:ilvl w:val="0"/>
          <w:numId w:val="14"/>
        </w:numPr>
        <w:shd w:val="clear" w:color="auto" w:fill="auto"/>
        <w:tabs>
          <w:tab w:val="left" w:pos="1385"/>
        </w:tabs>
        <w:spacing w:line="322" w:lineRule="exact"/>
        <w:ind w:firstLine="7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F83C97" w:rsidRDefault="00F83C97">
      <w:pPr>
        <w:pStyle w:val="21"/>
        <w:framePr w:w="10114" w:h="15599" w:hRule="exact" w:wrap="none" w:vAnchor="page" w:hAnchor="page" w:x="917" w:y="545"/>
        <w:numPr>
          <w:ilvl w:val="0"/>
          <w:numId w:val="15"/>
        </w:numPr>
        <w:shd w:val="clear" w:color="auto" w:fill="auto"/>
        <w:tabs>
          <w:tab w:val="left" w:pos="1385"/>
        </w:tabs>
        <w:spacing w:line="322" w:lineRule="exact"/>
        <w:ind w:firstLine="740"/>
        <w:jc w:val="both"/>
      </w:pPr>
      <w:r>
        <w:t>Обращение заявителя</w:t>
      </w:r>
    </w:p>
    <w:p w:rsidR="00F83C97" w:rsidRDefault="00F83C97">
      <w:pPr>
        <w:pStyle w:val="21"/>
        <w:framePr w:w="10114" w:h="15599" w:hRule="exact" w:wrap="none" w:vAnchor="page" w:hAnchor="page" w:x="917" w:y="545"/>
        <w:numPr>
          <w:ilvl w:val="0"/>
          <w:numId w:val="15"/>
        </w:numPr>
        <w:shd w:val="clear" w:color="auto" w:fill="auto"/>
        <w:tabs>
          <w:tab w:val="left" w:pos="1385"/>
        </w:tabs>
        <w:spacing w:line="322" w:lineRule="exact"/>
        <w:ind w:firstLine="740"/>
        <w:jc w:val="both"/>
      </w:pPr>
      <w:r>
        <w:t>Прием и регистрация письменного обращения (запроса)</w:t>
      </w:r>
    </w:p>
    <w:p w:rsidR="00F83C97" w:rsidRDefault="00F83C97">
      <w:pPr>
        <w:pStyle w:val="21"/>
        <w:framePr w:w="10114" w:h="15599" w:hRule="exact" w:wrap="none" w:vAnchor="page" w:hAnchor="page" w:x="917" w:y="545"/>
        <w:numPr>
          <w:ilvl w:val="0"/>
          <w:numId w:val="15"/>
        </w:numPr>
        <w:shd w:val="clear" w:color="auto" w:fill="auto"/>
        <w:tabs>
          <w:tab w:val="left" w:pos="1385"/>
        </w:tabs>
        <w:spacing w:line="322" w:lineRule="exact"/>
        <w:ind w:firstLine="740"/>
        <w:jc w:val="both"/>
      </w:pPr>
      <w:r>
        <w:t>Рассмотрение письменного обращения (запроса) на предмет наличия основания для отказа в предоставлении муниципальной услуги 4) Направление либо передача:</w:t>
      </w: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line="322" w:lineRule="exact"/>
        <w:ind w:firstLine="740"/>
        <w:jc w:val="both"/>
      </w:pPr>
      <w:r>
        <w:t>- разъяснений по вопросам применения нормативных правовых актов МО «</w:t>
      </w:r>
      <w:proofErr w:type="spellStart"/>
      <w:r w:rsidR="00EF6EB1">
        <w:t>Рамасухское</w:t>
      </w:r>
      <w:proofErr w:type="spellEnd"/>
      <w:r w:rsidR="00EF6EB1">
        <w:t xml:space="preserve"> городское поселение</w:t>
      </w:r>
      <w:r>
        <w:t>» о местных налогах и сборах</w:t>
      </w:r>
    </w:p>
    <w:p w:rsidR="00F83C97" w:rsidRDefault="00F83C97">
      <w:pPr>
        <w:pStyle w:val="21"/>
        <w:framePr w:w="10114" w:h="15599" w:hRule="exact" w:wrap="none" w:vAnchor="page" w:hAnchor="page" w:x="917" w:y="545"/>
        <w:shd w:val="clear" w:color="auto" w:fill="auto"/>
        <w:spacing w:line="322" w:lineRule="exact"/>
        <w:ind w:firstLine="740"/>
        <w:jc w:val="both"/>
      </w:pPr>
      <w:r>
        <w:t>-при наличии оснований для отказа в предоставлении муниципальной услуги - уведомления об отказе в предоставлении муниципальной услуги</w:t>
      </w:r>
    </w:p>
    <w:p w:rsidR="00F83C97" w:rsidRDefault="00F83C97">
      <w:pPr>
        <w:pStyle w:val="43"/>
        <w:framePr w:wrap="none" w:vAnchor="page" w:hAnchor="page" w:x="10661" w:y="16131"/>
        <w:shd w:val="clear" w:color="auto" w:fill="auto"/>
        <w:spacing w:line="200" w:lineRule="exact"/>
      </w:pP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118" w:h="15599" w:hRule="exact" w:wrap="none" w:vAnchor="page" w:hAnchor="page" w:x="914" w:y="550"/>
        <w:numPr>
          <w:ilvl w:val="1"/>
          <w:numId w:val="15"/>
        </w:numPr>
        <w:shd w:val="clear" w:color="auto" w:fill="auto"/>
        <w:tabs>
          <w:tab w:val="left" w:pos="1350"/>
        </w:tabs>
        <w:spacing w:line="322" w:lineRule="exact"/>
        <w:ind w:firstLine="740"/>
        <w:jc w:val="both"/>
      </w:pPr>
      <w:r>
        <w:lastRenderedPageBreak/>
        <w:t>Последовательность административных процедур при предоставлении муниципальной услуги приведена в блок-схеме (приложение 2 к Административному регламенту).</w:t>
      </w:r>
    </w:p>
    <w:p w:rsidR="00F83C97" w:rsidRDefault="00F83C97">
      <w:pPr>
        <w:pStyle w:val="21"/>
        <w:framePr w:w="10118" w:h="15599" w:hRule="exact" w:wrap="none" w:vAnchor="page" w:hAnchor="page" w:x="914" w:y="550"/>
        <w:numPr>
          <w:ilvl w:val="1"/>
          <w:numId w:val="15"/>
        </w:numPr>
        <w:shd w:val="clear" w:color="auto" w:fill="auto"/>
        <w:tabs>
          <w:tab w:val="left" w:pos="1350"/>
        </w:tabs>
        <w:spacing w:line="322" w:lineRule="exact"/>
        <w:ind w:firstLine="740"/>
        <w:jc w:val="both"/>
      </w:pPr>
      <w:r>
        <w:t>Прием и регистрация заявления и приложенных к нему документов</w:t>
      </w:r>
    </w:p>
    <w:p w:rsidR="00F83C97" w:rsidRDefault="00F83C97">
      <w:pPr>
        <w:pStyle w:val="21"/>
        <w:framePr w:w="10118" w:h="15599" w:hRule="exact" w:wrap="none" w:vAnchor="page" w:hAnchor="page" w:x="914" w:y="550"/>
        <w:numPr>
          <w:ilvl w:val="2"/>
          <w:numId w:val="15"/>
        </w:numPr>
        <w:shd w:val="clear" w:color="auto" w:fill="auto"/>
        <w:tabs>
          <w:tab w:val="left" w:pos="1436"/>
        </w:tabs>
        <w:spacing w:line="322" w:lineRule="exact"/>
        <w:ind w:firstLine="740"/>
        <w:jc w:val="both"/>
      </w:pPr>
      <w:r>
        <w:t>Основанием для начала административной процедуры является поступление в Уполномоченный орган заявления  и приложенных к нему документов.</w:t>
      </w:r>
    </w:p>
    <w:p w:rsidR="00F83C97" w:rsidRDefault="00F83C97">
      <w:pPr>
        <w:pStyle w:val="21"/>
        <w:framePr w:w="10118" w:h="15599" w:hRule="exact" w:wrap="none" w:vAnchor="page" w:hAnchor="page" w:x="914" w:y="550"/>
        <w:shd w:val="clear" w:color="auto" w:fill="auto"/>
        <w:spacing w:line="322" w:lineRule="exact"/>
        <w:ind w:firstLine="740"/>
        <w:jc w:val="both"/>
      </w:pPr>
      <w:r>
        <w:t>3.3.2.Заявление, поступившее непосредственно от заявителя, посредством факсимильной или почтовой связи принимается и регистрируется в день поступления специалистом, ответственным за прием документов Уполномоченного органа. 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F83C97" w:rsidRDefault="00F83C97">
      <w:pPr>
        <w:pStyle w:val="21"/>
        <w:framePr w:w="10118" w:h="15599" w:hRule="exact" w:wrap="none" w:vAnchor="page" w:hAnchor="page" w:x="914" w:y="550"/>
        <w:numPr>
          <w:ilvl w:val="0"/>
          <w:numId w:val="16"/>
        </w:numPr>
        <w:shd w:val="clear" w:color="auto" w:fill="auto"/>
        <w:tabs>
          <w:tab w:val="left" w:pos="1431"/>
        </w:tabs>
        <w:spacing w:line="322" w:lineRule="exact"/>
        <w:ind w:firstLine="740"/>
        <w:jc w:val="both"/>
      </w:pPr>
      <w:r>
        <w:t>При личном обращении заявитель предварительно может получить консультацию специалиста Уполномоченного органа, ответственного за информирование, в отношении порядка представления и правильности оформления заявления.</w:t>
      </w:r>
    </w:p>
    <w:p w:rsidR="00F83C97" w:rsidRDefault="00F83C97">
      <w:pPr>
        <w:pStyle w:val="21"/>
        <w:framePr w:w="10118" w:h="15599" w:hRule="exact" w:wrap="none" w:vAnchor="page" w:hAnchor="page" w:x="914" w:y="550"/>
        <w:numPr>
          <w:ilvl w:val="0"/>
          <w:numId w:val="16"/>
        </w:numPr>
        <w:shd w:val="clear" w:color="auto" w:fill="auto"/>
        <w:tabs>
          <w:tab w:val="left" w:pos="1441"/>
        </w:tabs>
        <w:spacing w:line="322" w:lineRule="exact"/>
        <w:ind w:firstLine="740"/>
        <w:jc w:val="both"/>
      </w:pPr>
      <w:r>
        <w:t>В день регистрации заявления указанное заявление с приложенными документами специалист, ответственный за прием документов Уполномоченного органа передает руководителю Уполномоченного органа.</w:t>
      </w:r>
    </w:p>
    <w:p w:rsidR="00F83C97" w:rsidRDefault="00F83C97">
      <w:pPr>
        <w:pStyle w:val="21"/>
        <w:framePr w:w="10118" w:h="15599" w:hRule="exact" w:wrap="none" w:vAnchor="page" w:hAnchor="page" w:x="914" w:y="550"/>
        <w:numPr>
          <w:ilvl w:val="0"/>
          <w:numId w:val="16"/>
        </w:numPr>
        <w:shd w:val="clear" w:color="auto" w:fill="auto"/>
        <w:tabs>
          <w:tab w:val="left" w:pos="1436"/>
        </w:tabs>
        <w:spacing w:line="322" w:lineRule="exact"/>
        <w:ind w:firstLine="740"/>
        <w:jc w:val="both"/>
      </w:pPr>
      <w:r>
        <w:t>Результатом выполнения административной процедуры является получение заявления с приложенными к нему документами руководителю Уполномоченного органа (структурного подразделения Уполномоченного органа - при наличии).</w:t>
      </w:r>
    </w:p>
    <w:p w:rsidR="00F83C97" w:rsidRDefault="00F83C97">
      <w:pPr>
        <w:pStyle w:val="21"/>
        <w:framePr w:w="10118" w:h="15599" w:hRule="exact" w:wrap="none" w:vAnchor="page" w:hAnchor="page" w:x="914" w:y="550"/>
        <w:shd w:val="clear" w:color="auto" w:fill="auto"/>
        <w:spacing w:line="322" w:lineRule="exact"/>
        <w:ind w:firstLine="740"/>
        <w:jc w:val="both"/>
      </w:pPr>
      <w:r>
        <w:t>3.4. Рассмотрение заявления и документов, принятие и направление заявителю решения.</w:t>
      </w:r>
    </w:p>
    <w:p w:rsidR="00F83C97" w:rsidRDefault="00F83C97">
      <w:pPr>
        <w:pStyle w:val="21"/>
        <w:framePr w:w="10118" w:h="15599" w:hRule="exact" w:wrap="none" w:vAnchor="page" w:hAnchor="page" w:x="914" w:y="550"/>
        <w:numPr>
          <w:ilvl w:val="0"/>
          <w:numId w:val="17"/>
        </w:numPr>
        <w:shd w:val="clear" w:color="auto" w:fill="auto"/>
        <w:tabs>
          <w:tab w:val="left" w:pos="1436"/>
        </w:tabs>
        <w:spacing w:line="322" w:lineRule="exact"/>
        <w:ind w:firstLine="740"/>
        <w:jc w:val="both"/>
      </w:pPr>
      <w:r>
        <w:t>Основанием для начала административной процедуры является получение заявления и прилагаемых к нему документов руководителем Уполномоченного органа (структурного подразделения Уполномоченного органа - при наличии).</w:t>
      </w:r>
    </w:p>
    <w:p w:rsidR="00F83C97" w:rsidRDefault="00F83C97">
      <w:pPr>
        <w:pStyle w:val="21"/>
        <w:framePr w:w="10118" w:h="15599" w:hRule="exact" w:wrap="none" w:vAnchor="page" w:hAnchor="page" w:x="914" w:y="550"/>
        <w:numPr>
          <w:ilvl w:val="0"/>
          <w:numId w:val="17"/>
        </w:numPr>
        <w:shd w:val="clear" w:color="auto" w:fill="auto"/>
        <w:tabs>
          <w:tab w:val="left" w:pos="1446"/>
        </w:tabs>
        <w:spacing w:line="322" w:lineRule="exact"/>
        <w:ind w:firstLine="740"/>
        <w:jc w:val="both"/>
      </w:pPr>
      <w:proofErr w:type="gramStart"/>
      <w:r>
        <w:t>Руководитель Уполномоченного органа (структурного подразделения Уполномоченного органа - при наличии) не позднее рабочего дня, следующего за днем передачи заявления и прилагаемых к нему документов, определяет специалиста, ответственного за рассмотрение заявления (далее - ответственный исполнитель), путем наложения соответствующей визы на заявление и передает указанные документы специалисту, ответственному за предоставление муниципальной услуги (далее - ответственный исполнитель).</w:t>
      </w:r>
      <w:proofErr w:type="gramEnd"/>
    </w:p>
    <w:p w:rsidR="00F83C97" w:rsidRDefault="00F83C97">
      <w:pPr>
        <w:pStyle w:val="21"/>
        <w:framePr w:w="10118" w:h="15599" w:hRule="exact" w:wrap="none" w:vAnchor="page" w:hAnchor="page" w:x="914" w:y="550"/>
        <w:numPr>
          <w:ilvl w:val="0"/>
          <w:numId w:val="17"/>
        </w:numPr>
        <w:shd w:val="clear" w:color="auto" w:fill="auto"/>
        <w:tabs>
          <w:tab w:val="left" w:pos="1431"/>
        </w:tabs>
        <w:spacing w:line="322" w:lineRule="exact"/>
        <w:ind w:firstLine="740"/>
        <w:jc w:val="both"/>
      </w:pPr>
      <w:r>
        <w:t>Ответственный исполнитель рассматривает заявление с приложенными к нему документами и оформляет письменное разъяснение.</w:t>
      </w:r>
    </w:p>
    <w:p w:rsidR="00F83C97" w:rsidRDefault="00F83C97">
      <w:pPr>
        <w:pStyle w:val="21"/>
        <w:framePr w:w="10118" w:h="15599" w:hRule="exact" w:wrap="none" w:vAnchor="page" w:hAnchor="page" w:x="914" w:y="550"/>
        <w:shd w:val="clear" w:color="auto" w:fill="auto"/>
        <w:spacing w:line="322" w:lineRule="exact"/>
        <w:ind w:firstLine="740"/>
        <w:jc w:val="both"/>
      </w:pPr>
      <w:r>
        <w:t>Ответ на вопрос предоставляется в простой, четкой и понятной форме за подписью руководителя уполномоченного органа либо лица его замещающего.</w:t>
      </w:r>
    </w:p>
    <w:p w:rsidR="00F83C97" w:rsidRDefault="00F83C97">
      <w:pPr>
        <w:pStyle w:val="21"/>
        <w:framePr w:w="10118" w:h="15599" w:hRule="exact" w:wrap="none" w:vAnchor="page" w:hAnchor="page" w:x="914" w:y="550"/>
        <w:shd w:val="clear" w:color="auto" w:fill="auto"/>
        <w:spacing w:line="322" w:lineRule="exact"/>
        <w:ind w:firstLine="740"/>
        <w:jc w:val="both"/>
      </w:pPr>
      <w:r>
        <w:t>В ответе также</w:t>
      </w:r>
      <w:proofErr w:type="gramStart"/>
      <w:r>
        <w:t xml:space="preserve"> .</w:t>
      </w:r>
      <w:proofErr w:type="gramEnd"/>
      <w:r>
        <w:t>указывается фамилия, имя, отчество, номер телефона должностного лица, ответственного за подготовку ответа на обращение.</w:t>
      </w:r>
    </w:p>
    <w:p w:rsidR="00F83C97" w:rsidRDefault="00F83C97">
      <w:pPr>
        <w:pStyle w:val="21"/>
        <w:framePr w:w="10118" w:h="15599" w:hRule="exact" w:wrap="none" w:vAnchor="page" w:hAnchor="page" w:x="914" w:y="550"/>
        <w:shd w:val="clear" w:color="auto" w:fill="auto"/>
        <w:spacing w:line="322" w:lineRule="exact"/>
        <w:ind w:firstLine="740"/>
        <w:jc w:val="both"/>
      </w:pPr>
      <w:r>
        <w:t>При рассмотрении обращения уполномоченное должностное лицо вправе привлекать иных должностных лиц уполномоченного органа для оказания методической и консультативной помощи.</w:t>
      </w:r>
    </w:p>
    <w:p w:rsidR="00F83C97" w:rsidRDefault="00F83C97">
      <w:pPr>
        <w:pStyle w:val="21"/>
        <w:framePr w:w="10118" w:h="15599" w:hRule="exact" w:wrap="none" w:vAnchor="page" w:hAnchor="page" w:x="914" w:y="550"/>
        <w:shd w:val="clear" w:color="auto" w:fill="auto"/>
        <w:spacing w:line="322" w:lineRule="exact"/>
        <w:ind w:firstLine="740"/>
        <w:jc w:val="both"/>
      </w:pPr>
      <w:r>
        <w:t>Ответ на обращение заявителя подписывается руководителем уполномоченного органа в срок не более 2 рабочих дней с момента получения</w:t>
      </w: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70"/>
        <w:framePr w:w="10109" w:h="15836" w:hRule="exact" w:wrap="none" w:vAnchor="page" w:hAnchor="page" w:x="905" w:y="544"/>
        <w:shd w:val="clear" w:color="auto" w:fill="auto"/>
      </w:pPr>
      <w:r>
        <w:lastRenderedPageBreak/>
        <w:t>проекта ответа от ответственного исполнителя.</w:t>
      </w:r>
    </w:p>
    <w:p w:rsidR="00F83C97" w:rsidRDefault="00F83C97">
      <w:pPr>
        <w:pStyle w:val="70"/>
        <w:framePr w:w="10109" w:h="15836" w:hRule="exact" w:wrap="none" w:vAnchor="page" w:hAnchor="page" w:x="905" w:y="544"/>
        <w:shd w:val="clear" w:color="auto" w:fill="auto"/>
        <w:ind w:firstLine="740"/>
        <w:jc w:val="both"/>
      </w:pPr>
      <w: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F83C97" w:rsidRDefault="00F83C97">
      <w:pPr>
        <w:pStyle w:val="21"/>
        <w:framePr w:w="10109" w:h="15836" w:hRule="exact" w:wrap="none" w:vAnchor="page" w:hAnchor="page" w:x="905" w:y="544"/>
        <w:shd w:val="clear" w:color="auto" w:fill="auto"/>
        <w:spacing w:line="322" w:lineRule="exact"/>
        <w:ind w:firstLine="740"/>
        <w:jc w:val="both"/>
      </w:pPr>
      <w:r>
        <w:t>Ответ на обращение, поступающего в форме электронного документа, направляется в форме электронного документа по адресу электронной почты, указанной в обращении или в письменной форме по почтовому адресу, указанному в обращении.</w:t>
      </w:r>
    </w:p>
    <w:p w:rsidR="00F83C97" w:rsidRDefault="00F83C97">
      <w:pPr>
        <w:pStyle w:val="70"/>
        <w:framePr w:w="10109" w:h="15836" w:hRule="exact" w:wrap="none" w:vAnchor="page" w:hAnchor="page" w:x="905" w:y="544"/>
        <w:numPr>
          <w:ilvl w:val="0"/>
          <w:numId w:val="18"/>
        </w:numPr>
        <w:shd w:val="clear" w:color="auto" w:fill="auto"/>
        <w:tabs>
          <w:tab w:val="left" w:pos="1436"/>
        </w:tabs>
        <w:ind w:firstLine="740"/>
        <w:jc w:val="both"/>
      </w:pPr>
      <w:r>
        <w:t xml:space="preserve">Максимальный срок исполнения административной процедуры составляет 3 </w:t>
      </w:r>
      <w:proofErr w:type="gramStart"/>
      <w:r>
        <w:t>календарных</w:t>
      </w:r>
      <w:proofErr w:type="gramEnd"/>
      <w:r>
        <w:t xml:space="preserve"> дня с даты поступления заявления.</w:t>
      </w:r>
    </w:p>
    <w:p w:rsidR="00F83C97" w:rsidRDefault="00F83C97">
      <w:pPr>
        <w:pStyle w:val="21"/>
        <w:framePr w:w="10109" w:h="15836" w:hRule="exact" w:wrap="none" w:vAnchor="page" w:hAnchor="page" w:x="905" w:y="544"/>
        <w:numPr>
          <w:ilvl w:val="0"/>
          <w:numId w:val="18"/>
        </w:numPr>
        <w:shd w:val="clear" w:color="auto" w:fill="auto"/>
        <w:tabs>
          <w:tab w:val="left" w:pos="1475"/>
        </w:tabs>
        <w:spacing w:line="322" w:lineRule="exact"/>
        <w:ind w:firstLine="740"/>
        <w:jc w:val="both"/>
      </w:pPr>
      <w:r>
        <w:t>Результатом административной процедуры является:</w:t>
      </w:r>
    </w:p>
    <w:p w:rsidR="00F83C97" w:rsidRDefault="00F83C97">
      <w:pPr>
        <w:pStyle w:val="21"/>
        <w:framePr w:w="10109" w:h="15836" w:hRule="exact" w:wrap="none" w:vAnchor="page" w:hAnchor="page" w:x="905" w:y="544"/>
        <w:numPr>
          <w:ilvl w:val="0"/>
          <w:numId w:val="19"/>
        </w:numPr>
        <w:shd w:val="clear" w:color="auto" w:fill="auto"/>
        <w:tabs>
          <w:tab w:val="left" w:pos="1420"/>
        </w:tabs>
        <w:spacing w:line="322" w:lineRule="exact"/>
        <w:ind w:firstLine="740"/>
        <w:jc w:val="both"/>
      </w:pPr>
      <w:r>
        <w:t>направление либо передача решения Уполномоченного органа о даче письменных разъяснений по вопросам применения муниципальных правовых актов о налогах и сборах;</w:t>
      </w:r>
    </w:p>
    <w:p w:rsidR="00F83C97" w:rsidRDefault="00F83C97">
      <w:pPr>
        <w:pStyle w:val="70"/>
        <w:framePr w:w="10109" w:h="15836" w:hRule="exact" w:wrap="none" w:vAnchor="page" w:hAnchor="page" w:x="905" w:y="544"/>
        <w:numPr>
          <w:ilvl w:val="0"/>
          <w:numId w:val="19"/>
        </w:numPr>
        <w:shd w:val="clear" w:color="auto" w:fill="auto"/>
        <w:tabs>
          <w:tab w:val="left" w:pos="1420"/>
        </w:tabs>
        <w:spacing w:after="273"/>
        <w:ind w:firstLine="740"/>
        <w:jc w:val="both"/>
      </w:pPr>
      <w:r>
        <w:t>направление либо передача решения Уполномоченного органа об отказе в даче письменных разъяснений по вопросам применения муниципальных правовых актов о налогах и сборах.</w:t>
      </w:r>
    </w:p>
    <w:p w:rsidR="00F83C97" w:rsidRDefault="00F83C97">
      <w:pPr>
        <w:pStyle w:val="21"/>
        <w:framePr w:w="10109" w:h="15836" w:hRule="exact" w:wrap="none" w:vAnchor="page" w:hAnchor="page" w:x="905" w:y="544"/>
        <w:shd w:val="clear" w:color="auto" w:fill="auto"/>
        <w:spacing w:line="280" w:lineRule="exact"/>
        <w:ind w:right="200" w:firstLine="0"/>
        <w:jc w:val="right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АДМИНИСТРАТИВНОЕО</w:t>
      </w:r>
    </w:p>
    <w:p w:rsidR="00F83C97" w:rsidRDefault="00F83C97">
      <w:pPr>
        <w:pStyle w:val="21"/>
        <w:framePr w:w="10109" w:h="15836" w:hRule="exact" w:wrap="none" w:vAnchor="page" w:hAnchor="page" w:x="905" w:y="544"/>
        <w:shd w:val="clear" w:color="auto" w:fill="auto"/>
        <w:spacing w:after="294" w:line="280" w:lineRule="exact"/>
        <w:ind w:left="4480" w:firstLine="0"/>
        <w:jc w:val="left"/>
      </w:pPr>
      <w:r>
        <w:t>РЕЕЛАМЕНТА</w:t>
      </w:r>
    </w:p>
    <w:p w:rsidR="00F83C97" w:rsidRDefault="00F83C97">
      <w:pPr>
        <w:pStyle w:val="70"/>
        <w:framePr w:w="10109" w:h="15836" w:hRule="exact" w:wrap="none" w:vAnchor="page" w:hAnchor="page" w:x="905" w:y="544"/>
        <w:numPr>
          <w:ilvl w:val="0"/>
          <w:numId w:val="20"/>
        </w:numPr>
        <w:shd w:val="clear" w:color="auto" w:fill="auto"/>
        <w:tabs>
          <w:tab w:val="left" w:pos="1420"/>
        </w:tabs>
        <w:ind w:firstLine="740"/>
        <w:jc w:val="both"/>
      </w:pPr>
      <w:proofErr w:type="gramStart"/>
      <w:r>
        <w:t>Контроль за</w:t>
      </w:r>
      <w:proofErr w:type="gramEnd"/>
      <w:r>
        <w:t xml:space="preserve"> соблюдением и исполнением должностными лицами Уполномоченного органа, положений административного регламента и иных нормативных правовых актов, устанавливающих требования к предоставлению муниципальной услуги должностными лицам и муниципальными служащими Уполномоченного органа, а также за принятием ими решений включает в себя общий, текущий контроль.</w:t>
      </w:r>
    </w:p>
    <w:p w:rsidR="00F83C97" w:rsidRDefault="00F83C97">
      <w:pPr>
        <w:pStyle w:val="70"/>
        <w:framePr w:w="10109" w:h="15836" w:hRule="exact" w:wrap="none" w:vAnchor="page" w:hAnchor="page" w:x="905" w:y="544"/>
        <w:shd w:val="clear" w:color="auto" w:fill="auto"/>
        <w:ind w:firstLine="740"/>
        <w:jc w:val="both"/>
      </w:pPr>
      <w:r>
        <w:t>4.2.Общий контроль над полнотой и качеством предоставления муниципальной услуги осуществляет руководитель Уполномоченного органа.</w:t>
      </w:r>
    </w:p>
    <w:p w:rsidR="00F83C97" w:rsidRDefault="00F83C97">
      <w:pPr>
        <w:pStyle w:val="70"/>
        <w:framePr w:w="10109" w:h="15836" w:hRule="exact" w:wrap="none" w:vAnchor="page" w:hAnchor="page" w:x="905" w:y="544"/>
        <w:numPr>
          <w:ilvl w:val="0"/>
          <w:numId w:val="21"/>
        </w:numPr>
        <w:shd w:val="clear" w:color="auto" w:fill="auto"/>
        <w:tabs>
          <w:tab w:val="left" w:pos="1420"/>
        </w:tabs>
        <w:ind w:firstLine="740"/>
        <w:jc w:val="both"/>
      </w:pPr>
      <w:r>
        <w:t>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 и Брянкой области, устанавливающих требования к предоставлению муниципальной услуги.</w:t>
      </w:r>
    </w:p>
    <w:p w:rsidR="00F83C97" w:rsidRDefault="00F83C97">
      <w:pPr>
        <w:pStyle w:val="70"/>
        <w:framePr w:w="10109" w:h="15836" w:hRule="exact" w:wrap="none" w:vAnchor="page" w:hAnchor="page" w:x="905" w:y="544"/>
        <w:shd w:val="clear" w:color="auto" w:fill="auto"/>
        <w:ind w:firstLine="740"/>
        <w:jc w:val="both"/>
      </w:pPr>
      <w:r>
        <w:t xml:space="preserve">Периодичность проверок - </w:t>
      </w:r>
      <w:proofErr w:type="gramStart"/>
      <w:r>
        <w:t>плановые</w:t>
      </w:r>
      <w:proofErr w:type="gramEnd"/>
      <w:r>
        <w:t xml:space="preserve"> 1 раз в год, внеплановые - по конкретному обращению заявителя.</w:t>
      </w:r>
    </w:p>
    <w:p w:rsidR="00F83C97" w:rsidRDefault="00F83C97">
      <w:pPr>
        <w:pStyle w:val="70"/>
        <w:framePr w:w="10109" w:h="15836" w:hRule="exact" w:wrap="none" w:vAnchor="page" w:hAnchor="page" w:x="905" w:y="544"/>
        <w:shd w:val="clear" w:color="auto" w:fill="auto"/>
        <w:ind w:firstLine="740"/>
        <w:jc w:val="both"/>
      </w:pPr>
      <w: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о проведении проверки с учетом периодичности комплексных проверок не менее 1 раза в год и тематических проверок - 2 раза в год.</w:t>
      </w:r>
    </w:p>
    <w:p w:rsidR="00F83C97" w:rsidRDefault="00F83C97">
      <w:pPr>
        <w:pStyle w:val="70"/>
        <w:framePr w:w="10109" w:h="15836" w:hRule="exact" w:wrap="none" w:vAnchor="page" w:hAnchor="page" w:x="905" w:y="544"/>
        <w:shd w:val="clear" w:color="auto" w:fill="auto"/>
        <w:ind w:firstLine="740"/>
        <w:jc w:val="both"/>
      </w:pPr>
      <w:r>
        <w:t>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</w:t>
      </w:r>
    </w:p>
    <w:p w:rsidR="00F83C97" w:rsidRDefault="00F83C97">
      <w:pPr>
        <w:pStyle w:val="21"/>
        <w:framePr w:w="10109" w:h="15836" w:hRule="exact" w:wrap="none" w:vAnchor="page" w:hAnchor="page" w:x="905" w:y="544"/>
        <w:numPr>
          <w:ilvl w:val="0"/>
          <w:numId w:val="21"/>
        </w:numPr>
        <w:shd w:val="clear" w:color="auto" w:fill="auto"/>
        <w:tabs>
          <w:tab w:val="left" w:pos="1420"/>
        </w:tabs>
        <w:spacing w:line="322" w:lineRule="exact"/>
        <w:ind w:firstLine="740"/>
        <w:jc w:val="both"/>
      </w:pPr>
      <w:r>
        <w:t xml:space="preserve">Должностные лица, ответственные за предоставление </w:t>
      </w:r>
      <w:proofErr w:type="gramStart"/>
      <w:r>
        <w:t>муниципальной</w:t>
      </w:r>
      <w:proofErr w:type="gramEnd"/>
    </w:p>
    <w:p w:rsidR="00F83C97" w:rsidRDefault="00F83C97">
      <w:pPr>
        <w:pStyle w:val="80"/>
        <w:framePr w:w="10109" w:h="15836" w:hRule="exact" w:wrap="none" w:vAnchor="page" w:hAnchor="page" w:x="905" w:y="544"/>
        <w:shd w:val="clear" w:color="auto" w:fill="auto"/>
        <w:spacing w:line="210" w:lineRule="exact"/>
        <w:ind w:right="200"/>
      </w:pP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282" w:h="15598" w:hRule="exact" w:wrap="none" w:vAnchor="page" w:hAnchor="page" w:x="818" w:y="535"/>
        <w:shd w:val="clear" w:color="auto" w:fill="auto"/>
        <w:spacing w:line="331" w:lineRule="exact"/>
        <w:ind w:left="200" w:firstLine="0"/>
        <w:jc w:val="both"/>
      </w:pPr>
      <w:r>
        <w:lastRenderedPageBreak/>
        <w:t>услуги, несут персональную ответственность за соблюдение порядка предоставления муниципальной услуги.</w:t>
      </w:r>
    </w:p>
    <w:p w:rsidR="00F83C97" w:rsidRDefault="00F83C97">
      <w:pPr>
        <w:pStyle w:val="21"/>
        <w:framePr w:w="10282" w:h="15598" w:hRule="exact" w:wrap="none" w:vAnchor="page" w:hAnchor="page" w:x="818" w:y="535"/>
        <w:numPr>
          <w:ilvl w:val="0"/>
          <w:numId w:val="21"/>
        </w:numPr>
        <w:shd w:val="clear" w:color="auto" w:fill="auto"/>
        <w:tabs>
          <w:tab w:val="left" w:pos="1358"/>
        </w:tabs>
        <w:spacing w:line="322" w:lineRule="exact"/>
        <w:ind w:left="200" w:firstLine="700"/>
        <w:jc w:val="both"/>
      </w:pPr>
      <w:r>
        <w:t>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F83C97" w:rsidRDefault="00F83C97">
      <w:pPr>
        <w:pStyle w:val="21"/>
        <w:framePr w:w="10282" w:h="15598" w:hRule="exact" w:wrap="none" w:vAnchor="page" w:hAnchor="page" w:x="818" w:y="535"/>
        <w:numPr>
          <w:ilvl w:val="0"/>
          <w:numId w:val="21"/>
        </w:numPr>
        <w:shd w:val="clear" w:color="auto" w:fill="auto"/>
        <w:tabs>
          <w:tab w:val="left" w:pos="1626"/>
        </w:tabs>
        <w:spacing w:after="300" w:line="322" w:lineRule="exact"/>
        <w:ind w:left="200" w:firstLine="700"/>
        <w:jc w:val="both"/>
      </w:pPr>
      <w:r>
        <w:t>Ответственность за неисполнение, ненадлежащее исполнение возложенных обязанностей по предоставлению муниципальной услуги, предусмотренная в соответствии с Трудовым Кодексом Российской Федерации, Кодексом Российской Федерации об административных правонарушениях возлагается на лиц, замещающих должности в Уполномоченном органе, ответственных за предоставление муниципальной услуги.</w:t>
      </w:r>
    </w:p>
    <w:p w:rsidR="00F83C97" w:rsidRDefault="00F83C97">
      <w:pPr>
        <w:pStyle w:val="21"/>
        <w:framePr w:w="10282" w:h="15598" w:hRule="exact" w:wrap="none" w:vAnchor="page" w:hAnchor="page" w:x="818" w:y="535"/>
        <w:shd w:val="clear" w:color="auto" w:fill="auto"/>
        <w:spacing w:after="300" w:line="322" w:lineRule="exact"/>
        <w:ind w:firstLine="0"/>
        <w:jc w:val="left"/>
      </w:pPr>
      <w:r>
        <w:t>5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F83C97" w:rsidRDefault="00F83C97">
      <w:pPr>
        <w:pStyle w:val="21"/>
        <w:framePr w:w="10282" w:h="15598" w:hRule="exact" w:wrap="none" w:vAnchor="page" w:hAnchor="page" w:x="818" w:y="535"/>
        <w:numPr>
          <w:ilvl w:val="0"/>
          <w:numId w:val="22"/>
        </w:numPr>
        <w:shd w:val="clear" w:color="auto" w:fill="auto"/>
        <w:tabs>
          <w:tab w:val="left" w:pos="1626"/>
        </w:tabs>
        <w:spacing w:line="322" w:lineRule="exact"/>
        <w:ind w:left="200" w:firstLine="700"/>
        <w:jc w:val="both"/>
      </w:pPr>
      <w:proofErr w:type="gramStart"/>
      <w: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F83C97" w:rsidRDefault="00F83C97">
      <w:pPr>
        <w:pStyle w:val="21"/>
        <w:framePr w:w="10282" w:h="15598" w:hRule="exact" w:wrap="none" w:vAnchor="page" w:hAnchor="page" w:x="818" w:y="535"/>
        <w:shd w:val="clear" w:color="auto" w:fill="auto"/>
        <w:spacing w:line="322" w:lineRule="exact"/>
        <w:ind w:left="200" w:firstLine="700"/>
        <w:jc w:val="both"/>
      </w:pPr>
      <w:proofErr w:type="gramStart"/>
      <w: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F83C97" w:rsidRDefault="00F83C97">
      <w:pPr>
        <w:pStyle w:val="21"/>
        <w:framePr w:w="10282" w:h="15598" w:hRule="exact" w:wrap="none" w:vAnchor="page" w:hAnchor="page" w:x="818" w:y="535"/>
        <w:numPr>
          <w:ilvl w:val="0"/>
          <w:numId w:val="22"/>
        </w:numPr>
        <w:shd w:val="clear" w:color="auto" w:fill="auto"/>
        <w:tabs>
          <w:tab w:val="left" w:pos="1626"/>
        </w:tabs>
        <w:spacing w:line="322" w:lineRule="exact"/>
        <w:ind w:left="200" w:firstLine="700"/>
        <w:jc w:val="both"/>
      </w:pPr>
      <w:proofErr w:type="gramStart"/>
      <w: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>
        <w:t xml:space="preserve"> Заявитель может обратиться с жалобой, в том числе в следующих случаях:</w:t>
      </w:r>
    </w:p>
    <w:p w:rsidR="00F83C97" w:rsidRDefault="00F83C97">
      <w:pPr>
        <w:pStyle w:val="21"/>
        <w:framePr w:w="10282" w:h="15598" w:hRule="exact" w:wrap="none" w:vAnchor="page" w:hAnchor="page" w:x="818" w:y="535"/>
        <w:shd w:val="clear" w:color="auto" w:fill="auto"/>
        <w:spacing w:line="322" w:lineRule="exact"/>
        <w:ind w:left="200" w:firstLine="700"/>
        <w:jc w:val="both"/>
      </w:pPr>
      <w:r>
        <w:t>нарушение срока регистрации запроса заявителя о предоставлении муниципальной услуги;</w:t>
      </w:r>
    </w:p>
    <w:p w:rsidR="00F83C97" w:rsidRDefault="00F83C97">
      <w:pPr>
        <w:pStyle w:val="21"/>
        <w:framePr w:w="10282" w:h="15598" w:hRule="exact" w:wrap="none" w:vAnchor="page" w:hAnchor="page" w:x="818" w:y="535"/>
        <w:shd w:val="clear" w:color="auto" w:fill="auto"/>
        <w:spacing w:line="322" w:lineRule="exact"/>
        <w:ind w:left="200" w:firstLine="700"/>
        <w:jc w:val="both"/>
      </w:pPr>
      <w:r>
        <w:t>нарушение срока предоставления муниципальной услуги;</w:t>
      </w:r>
    </w:p>
    <w:p w:rsidR="00F83C97" w:rsidRDefault="00F83C97">
      <w:pPr>
        <w:pStyle w:val="21"/>
        <w:framePr w:w="10282" w:h="15598" w:hRule="exact" w:wrap="none" w:vAnchor="page" w:hAnchor="page" w:x="818" w:y="535"/>
        <w:shd w:val="clear" w:color="auto" w:fill="auto"/>
        <w:spacing w:line="322" w:lineRule="exact"/>
        <w:ind w:left="200" w:firstLine="700"/>
        <w:jc w:val="both"/>
      </w:pPr>
      <w:r>
        <w:t>требование у заявителя документов, не предусмотренных нормативными правовыми актами Российской Федерации, нормативными правовыми актами области для предоставления муниципальной услуги, муниципальными правовыми актами муниципального образования;</w:t>
      </w:r>
    </w:p>
    <w:p w:rsidR="00F83C97" w:rsidRDefault="00F83C97">
      <w:pPr>
        <w:pStyle w:val="21"/>
        <w:framePr w:w="10282" w:h="15598" w:hRule="exact" w:wrap="none" w:vAnchor="page" w:hAnchor="page" w:x="818" w:y="535"/>
        <w:shd w:val="clear" w:color="auto" w:fill="auto"/>
        <w:spacing w:line="322" w:lineRule="exact"/>
        <w:ind w:left="200" w:firstLine="700"/>
        <w:jc w:val="both"/>
      </w:pPr>
      <w:r>
        <w:t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 для предоставления муниципальной услуги, муниципальными правовыми актами муниципального образования;</w:t>
      </w:r>
    </w:p>
    <w:p w:rsidR="00F83C97" w:rsidRDefault="00F83C97">
      <w:pPr>
        <w:pStyle w:val="21"/>
        <w:framePr w:w="10282" w:h="15598" w:hRule="exact" w:wrap="none" w:vAnchor="page" w:hAnchor="page" w:x="818" w:y="535"/>
        <w:shd w:val="clear" w:color="auto" w:fill="auto"/>
        <w:spacing w:line="322" w:lineRule="exact"/>
        <w:ind w:left="200" w:firstLine="700"/>
        <w:jc w:val="both"/>
      </w:pPr>
      <w:proofErr w:type="gramStart"/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муниципального образования;</w:t>
      </w:r>
      <w:proofErr w:type="gramEnd"/>
    </w:p>
    <w:p w:rsidR="00F83C97" w:rsidRDefault="00F83C97">
      <w:pPr>
        <w:pStyle w:val="21"/>
        <w:framePr w:w="10282" w:h="15598" w:hRule="exact" w:wrap="none" w:vAnchor="page" w:hAnchor="page" w:x="818" w:y="535"/>
        <w:shd w:val="clear" w:color="auto" w:fill="auto"/>
        <w:spacing w:line="322" w:lineRule="exact"/>
        <w:ind w:left="200" w:firstLine="700"/>
        <w:jc w:val="both"/>
      </w:pPr>
      <w: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</w:t>
      </w: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118" w:h="15847" w:hRule="exact" w:wrap="none" w:vAnchor="page" w:hAnchor="page" w:x="900" w:y="538"/>
        <w:shd w:val="clear" w:color="auto" w:fill="auto"/>
        <w:spacing w:line="322" w:lineRule="exact"/>
        <w:ind w:firstLine="0"/>
        <w:jc w:val="both"/>
      </w:pPr>
      <w:r>
        <w:lastRenderedPageBreak/>
        <w:t>нормативными правовыми актами области, муниципальными правовыми актами муниципального образования;</w:t>
      </w:r>
    </w:p>
    <w:p w:rsidR="00F83C97" w:rsidRDefault="00F83C97">
      <w:pPr>
        <w:pStyle w:val="21"/>
        <w:framePr w:w="10118" w:h="15847" w:hRule="exact" w:wrap="none" w:vAnchor="page" w:hAnchor="page" w:x="900" w:y="538"/>
        <w:shd w:val="clear" w:color="auto" w:fill="auto"/>
        <w:tabs>
          <w:tab w:val="left" w:pos="2395"/>
          <w:tab w:val="left" w:pos="7622"/>
        </w:tabs>
        <w:spacing w:line="322" w:lineRule="exact"/>
        <w:ind w:firstLine="740"/>
        <w:jc w:val="both"/>
      </w:pPr>
      <w: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</w:t>
      </w:r>
      <w:r w:rsidR="006756B4">
        <w:t>правлении допущенных опечаток</w:t>
      </w:r>
      <w:proofErr w:type="gramStart"/>
      <w:r w:rsidR="006756B4">
        <w:t xml:space="preserve"> ,</w:t>
      </w:r>
      <w:proofErr w:type="gramEnd"/>
      <w:r w:rsidR="006756B4">
        <w:t xml:space="preserve">  </w:t>
      </w:r>
      <w:r>
        <w:t>ошибок в выданных в результате предоставления</w:t>
      </w:r>
      <w:r>
        <w:tab/>
        <w:t>муниципальной услуги документах</w:t>
      </w:r>
      <w:r>
        <w:tab/>
        <w:t>либо нарушение</w:t>
      </w:r>
    </w:p>
    <w:p w:rsidR="00F83C97" w:rsidRDefault="00F83C97">
      <w:pPr>
        <w:pStyle w:val="21"/>
        <w:framePr w:w="10118" w:h="15847" w:hRule="exact" w:wrap="none" w:vAnchor="page" w:hAnchor="page" w:x="900" w:y="538"/>
        <w:shd w:val="clear" w:color="auto" w:fill="auto"/>
        <w:spacing w:line="322" w:lineRule="exact"/>
        <w:ind w:firstLine="0"/>
        <w:jc w:val="both"/>
      </w:pPr>
      <w:r>
        <w:t>установленного срока таких исправлений.</w:t>
      </w:r>
    </w:p>
    <w:p w:rsidR="00F83C97" w:rsidRDefault="00F83C97">
      <w:pPr>
        <w:pStyle w:val="21"/>
        <w:framePr w:w="10118" w:h="15847" w:hRule="exact" w:wrap="none" w:vAnchor="page" w:hAnchor="page" w:x="900" w:y="538"/>
        <w:numPr>
          <w:ilvl w:val="0"/>
          <w:numId w:val="22"/>
        </w:numPr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F83C97" w:rsidRDefault="00F83C97">
      <w:pPr>
        <w:pStyle w:val="21"/>
        <w:framePr w:w="10118" w:h="15847" w:hRule="exact" w:wrap="none" w:vAnchor="page" w:hAnchor="page" w:x="900" w:y="538"/>
        <w:shd w:val="clear" w:color="auto" w:fill="auto"/>
        <w:spacing w:line="322" w:lineRule="exact"/>
        <w:ind w:firstLine="740"/>
        <w:jc w:val="both"/>
      </w:pPr>
      <w: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t xml:space="preserve"> телекоммуникационных сетей общего пользования, а также может быть принята при личном приеме заявителя.</w:t>
      </w:r>
    </w:p>
    <w:p w:rsidR="00F83C97" w:rsidRDefault="00F83C97">
      <w:pPr>
        <w:pStyle w:val="21"/>
        <w:framePr w:w="10118" w:h="15847" w:hRule="exact" w:wrap="none" w:vAnchor="page" w:hAnchor="page" w:x="900" w:y="538"/>
        <w:numPr>
          <w:ilvl w:val="0"/>
          <w:numId w:val="22"/>
        </w:numPr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В досудебном порядке могут быть обжалованы действия (бездействие) и решения:</w:t>
      </w:r>
    </w:p>
    <w:p w:rsidR="00F83C97" w:rsidRDefault="00F83C97">
      <w:pPr>
        <w:pStyle w:val="21"/>
        <w:framePr w:w="10118" w:h="15847" w:hRule="exact" w:wrap="none" w:vAnchor="page" w:hAnchor="page" w:x="900" w:y="538"/>
        <w:shd w:val="clear" w:color="auto" w:fill="auto"/>
        <w:spacing w:line="322" w:lineRule="exact"/>
        <w:ind w:firstLine="740"/>
        <w:jc w:val="both"/>
      </w:pPr>
      <w:r>
        <w:t>должностных лиц Уполномоченного органа, муниципальных служащих - руководителю Уполномоченного органа;</w:t>
      </w:r>
    </w:p>
    <w:p w:rsidR="00F83C97" w:rsidRDefault="00F83C97">
      <w:pPr>
        <w:pStyle w:val="21"/>
        <w:framePr w:w="10118" w:h="15847" w:hRule="exact" w:wrap="none" w:vAnchor="page" w:hAnchor="page" w:x="900" w:y="538"/>
        <w:numPr>
          <w:ilvl w:val="0"/>
          <w:numId w:val="22"/>
        </w:numPr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Жалоба должна содержать:</w:t>
      </w:r>
    </w:p>
    <w:p w:rsidR="00F83C97" w:rsidRDefault="00F83C97">
      <w:pPr>
        <w:pStyle w:val="21"/>
        <w:framePr w:w="10118" w:h="15847" w:hRule="exact" w:wrap="none" w:vAnchor="page" w:hAnchor="page" w:x="900" w:y="538"/>
        <w:shd w:val="clear" w:color="auto" w:fill="auto"/>
        <w:spacing w:line="322" w:lineRule="exact"/>
        <w:ind w:firstLine="740"/>
        <w:jc w:val="both"/>
      </w:pPr>
      <w:r>
        <w:t>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F83C97" w:rsidRDefault="00F83C97">
      <w:pPr>
        <w:pStyle w:val="21"/>
        <w:framePr w:w="10118" w:h="15847" w:hRule="exact" w:wrap="none" w:vAnchor="page" w:hAnchor="page" w:x="900" w:y="538"/>
        <w:shd w:val="clear" w:color="auto" w:fill="auto"/>
        <w:spacing w:line="322" w:lineRule="exact"/>
        <w:ind w:firstLine="74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83C97" w:rsidRDefault="00F83C97">
      <w:pPr>
        <w:pStyle w:val="21"/>
        <w:framePr w:w="10118" w:h="15847" w:hRule="exact" w:wrap="none" w:vAnchor="page" w:hAnchor="page" w:x="900" w:y="538"/>
        <w:shd w:val="clear" w:color="auto" w:fill="auto"/>
        <w:spacing w:line="322" w:lineRule="exact"/>
        <w:ind w:firstLine="740"/>
        <w:jc w:val="both"/>
      </w:pPr>
      <w: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F83C97" w:rsidRDefault="00F83C97">
      <w:pPr>
        <w:pStyle w:val="21"/>
        <w:framePr w:w="10118" w:h="15847" w:hRule="exact" w:wrap="none" w:vAnchor="page" w:hAnchor="page" w:x="900" w:y="538"/>
        <w:shd w:val="clear" w:color="auto" w:fill="auto"/>
        <w:spacing w:line="322" w:lineRule="exact"/>
        <w:ind w:firstLine="740"/>
        <w:jc w:val="both"/>
      </w:pPr>
      <w: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83C97" w:rsidRDefault="00F83C97">
      <w:pPr>
        <w:pStyle w:val="21"/>
        <w:framePr w:w="10118" w:h="15847" w:hRule="exact" w:wrap="none" w:vAnchor="page" w:hAnchor="page" w:x="900" w:y="538"/>
        <w:numPr>
          <w:ilvl w:val="0"/>
          <w:numId w:val="22"/>
        </w:numPr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proofErr w:type="gramStart"/>
      <w:r>
        <w:t>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proofErr w:type="gramEnd"/>
    </w:p>
    <w:p w:rsidR="00F83C97" w:rsidRDefault="00F83C97">
      <w:pPr>
        <w:pStyle w:val="21"/>
        <w:framePr w:w="10118" w:h="15847" w:hRule="exact" w:wrap="none" w:vAnchor="page" w:hAnchor="page" w:x="900" w:y="538"/>
        <w:numPr>
          <w:ilvl w:val="0"/>
          <w:numId w:val="22"/>
        </w:numPr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proofErr w:type="gramStart"/>
      <w:r>
        <w:t>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</w:t>
      </w:r>
      <w:proofErr w:type="gramEnd"/>
    </w:p>
    <w:p w:rsidR="00F83C97" w:rsidRDefault="00F83C97">
      <w:pPr>
        <w:pStyle w:val="70"/>
        <w:framePr w:w="10118" w:h="15847" w:hRule="exact" w:wrap="none" w:vAnchor="page" w:hAnchor="page" w:x="900" w:y="538"/>
        <w:shd w:val="clear" w:color="auto" w:fill="auto"/>
        <w:spacing w:line="260" w:lineRule="exact"/>
        <w:ind w:right="160"/>
        <w:jc w:val="right"/>
      </w:pP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spacing w:line="322" w:lineRule="exact"/>
        <w:ind w:firstLine="0"/>
        <w:jc w:val="left"/>
      </w:pPr>
      <w:r>
        <w:lastRenderedPageBreak/>
        <w:t>регистрации.</w:t>
      </w:r>
    </w:p>
    <w:p w:rsidR="00F83C97" w:rsidRDefault="00F83C97">
      <w:pPr>
        <w:pStyle w:val="21"/>
        <w:framePr w:w="10114" w:h="11058" w:hRule="exact" w:wrap="none" w:vAnchor="page" w:hAnchor="page" w:x="902" w:y="577"/>
        <w:numPr>
          <w:ilvl w:val="0"/>
          <w:numId w:val="22"/>
        </w:numPr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Случаи оставления жалобы без ответа</w:t>
      </w:r>
      <w:proofErr w:type="gramStart"/>
      <w:r>
        <w:t>:'</w:t>
      </w:r>
      <w:proofErr w:type="gramEnd"/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а)</w:t>
      </w:r>
      <w:r>
        <w:tab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б)</w:t>
      </w:r>
      <w:r>
        <w:tab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spacing w:line="322" w:lineRule="exact"/>
        <w:ind w:firstLine="740"/>
        <w:jc w:val="both"/>
      </w:pPr>
      <w:r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F83C97" w:rsidRDefault="00F83C97">
      <w:pPr>
        <w:pStyle w:val="21"/>
        <w:framePr w:w="10114" w:h="11058" w:hRule="exact" w:wrap="none" w:vAnchor="page" w:hAnchor="page" w:x="902" w:y="577"/>
        <w:numPr>
          <w:ilvl w:val="0"/>
          <w:numId w:val="22"/>
        </w:numPr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Случаи отказа в удовлетворении жалобы:</w:t>
      </w:r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а)</w:t>
      </w:r>
      <w:r>
        <w:tab/>
        <w:t>отсутствие нарушения порядка предоставления муниципальной услуги;</w:t>
      </w:r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б)</w:t>
      </w:r>
      <w:r>
        <w:tab/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в)</w:t>
      </w:r>
      <w: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tabs>
          <w:tab w:val="left" w:pos="1080"/>
        </w:tabs>
        <w:spacing w:line="322" w:lineRule="exact"/>
        <w:ind w:firstLine="740"/>
        <w:jc w:val="both"/>
      </w:pPr>
      <w:r>
        <w:t>г)</w:t>
      </w:r>
      <w:r>
        <w:tab/>
        <w:t>наличие решения по жалобе, принятого ранее в отношении того же заявителя и по тому же предмету жалобы.</w:t>
      </w:r>
    </w:p>
    <w:p w:rsidR="00F83C97" w:rsidRDefault="00F83C97">
      <w:pPr>
        <w:pStyle w:val="21"/>
        <w:framePr w:w="10114" w:h="11058" w:hRule="exact" w:wrap="none" w:vAnchor="page" w:hAnchor="page" w:x="902" w:y="577"/>
        <w:numPr>
          <w:ilvl w:val="0"/>
          <w:numId w:val="22"/>
        </w:numPr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По результатам рассмотрения жалобы принимается одно из следующих решений:</w:t>
      </w:r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spacing w:line="322" w:lineRule="exact"/>
        <w:ind w:firstLine="740"/>
        <w:jc w:val="both"/>
      </w:pPr>
      <w:r>
        <w:t xml:space="preserve">об удовлетворении </w:t>
      </w:r>
      <w:proofErr w:type="gramStart"/>
      <w:r>
        <w:t>жалобы</w:t>
      </w:r>
      <w:proofErr w:type="gramEnd"/>
      <w:r>
        <w:t xml:space="preserve"> в том числе в форме отмены принятого решения,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актами, а также в иных формах;</w:t>
      </w:r>
    </w:p>
    <w:p w:rsidR="00F83C97" w:rsidRDefault="00F83C97">
      <w:pPr>
        <w:pStyle w:val="21"/>
        <w:framePr w:w="10114" w:h="11058" w:hRule="exact" w:wrap="none" w:vAnchor="page" w:hAnchor="page" w:x="902" w:y="577"/>
        <w:shd w:val="clear" w:color="auto" w:fill="auto"/>
        <w:spacing w:line="322" w:lineRule="exact"/>
        <w:ind w:firstLine="740"/>
        <w:jc w:val="both"/>
      </w:pPr>
      <w:r>
        <w:t>об отказе в удовлетворении жалобы.</w:t>
      </w:r>
    </w:p>
    <w:p w:rsidR="00F83C97" w:rsidRDefault="00F83C97">
      <w:pPr>
        <w:pStyle w:val="21"/>
        <w:framePr w:w="10114" w:h="11058" w:hRule="exact" w:wrap="none" w:vAnchor="page" w:hAnchor="page" w:x="902" w:y="577"/>
        <w:numPr>
          <w:ilvl w:val="0"/>
          <w:numId w:val="22"/>
        </w:numPr>
        <w:shd w:val="clear" w:color="auto" w:fill="auto"/>
        <w:tabs>
          <w:tab w:val="left" w:pos="1415"/>
        </w:tabs>
        <w:spacing w:line="322" w:lineRule="exact"/>
        <w:ind w:firstLine="740"/>
        <w:jc w:val="both"/>
      </w:pPr>
      <w:r>
        <w:t>Не позднее дня, следующего за днем принятия решения, указанного в пункте 5.10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1734B7">
      <w:pPr>
        <w:rPr>
          <w:sz w:val="2"/>
          <w:szCs w:val="2"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11.5pt;margin-top:506.9pt;width:234pt;height:0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" filled="t" strokeweight=".95pt">
            <v:path arrowok="f"/>
            <o:lock v:ext="edit" shapetype="f"/>
            <w10:wrap anchorx="page" anchory="page"/>
          </v:shape>
        </w:pict>
      </w:r>
    </w:p>
    <w:p w:rsidR="00F83C97" w:rsidRDefault="00F83C97">
      <w:pPr>
        <w:pStyle w:val="a5"/>
        <w:framePr w:w="4152" w:h="666" w:hRule="exact" w:wrap="none" w:vAnchor="page" w:hAnchor="page" w:x="964" w:y="1256"/>
        <w:shd w:val="clear" w:color="auto" w:fill="auto"/>
        <w:spacing w:after="0" w:line="280" w:lineRule="exact"/>
      </w:pPr>
      <w:r>
        <w:t>Приложение 1</w:t>
      </w:r>
    </w:p>
    <w:p w:rsidR="00F83C97" w:rsidRDefault="00F83C97">
      <w:pPr>
        <w:pStyle w:val="a5"/>
        <w:framePr w:w="4152" w:h="666" w:hRule="exact" w:wrap="none" w:vAnchor="page" w:hAnchor="page" w:x="964" w:y="1256"/>
        <w:shd w:val="clear" w:color="auto" w:fill="auto"/>
        <w:spacing w:after="0" w:line="280" w:lineRule="exact"/>
      </w:pPr>
      <w:r>
        <w:t>к Административному регламенту</w:t>
      </w:r>
    </w:p>
    <w:p w:rsidR="00F83C97" w:rsidRPr="005631AD" w:rsidRDefault="00F83C97">
      <w:pPr>
        <w:pStyle w:val="21"/>
        <w:framePr w:w="10037" w:h="1223" w:hRule="exact" w:wrap="none" w:vAnchor="page" w:hAnchor="page" w:x="955" w:y="2220"/>
        <w:shd w:val="clear" w:color="auto" w:fill="auto"/>
        <w:tabs>
          <w:tab w:val="left" w:leader="underscore" w:pos="3842"/>
          <w:tab w:val="left" w:leader="underscore" w:pos="5686"/>
        </w:tabs>
        <w:spacing w:line="280" w:lineRule="exact"/>
        <w:ind w:firstLine="0"/>
        <w:jc w:val="both"/>
        <w:rPr>
          <w:color w:val="auto"/>
          <w:u w:val="single"/>
        </w:rPr>
      </w:pPr>
      <w:r w:rsidRPr="005631AD">
        <w:rPr>
          <w:color w:val="auto"/>
        </w:rPr>
        <w:t>В</w:t>
      </w:r>
      <w:r w:rsidRPr="005631AD">
        <w:rPr>
          <w:color w:val="auto"/>
          <w:u w:val="single"/>
        </w:rPr>
        <w:t>_______________________</w:t>
      </w:r>
      <w:r w:rsidRPr="005631AD">
        <w:rPr>
          <w:color w:val="auto"/>
          <w:u w:val="single"/>
        </w:rPr>
        <w:tab/>
      </w:r>
      <w:r w:rsidRPr="005631AD">
        <w:rPr>
          <w:color w:val="auto"/>
          <w:u w:val="single"/>
        </w:rPr>
        <w:tab/>
      </w:r>
      <w:r>
        <w:rPr>
          <w:color w:val="auto"/>
          <w:u w:val="single"/>
        </w:rPr>
        <w:t>______________________________</w:t>
      </w:r>
    </w:p>
    <w:p w:rsidR="00F83C97" w:rsidRDefault="00F83C97">
      <w:pPr>
        <w:pStyle w:val="90"/>
        <w:framePr w:w="10037" w:h="1223" w:hRule="exact" w:wrap="none" w:vAnchor="page" w:hAnchor="page" w:x="955" w:y="2220"/>
        <w:shd w:val="clear" w:color="auto" w:fill="auto"/>
        <w:spacing w:before="0" w:after="0" w:line="240" w:lineRule="exact"/>
        <w:ind w:left="640"/>
      </w:pPr>
      <w:r>
        <w:t>(указать наименование Уполномоченного органа)</w:t>
      </w:r>
    </w:p>
    <w:p w:rsidR="00F83C97" w:rsidRPr="005631AD" w:rsidRDefault="00F83C97">
      <w:pPr>
        <w:pStyle w:val="21"/>
        <w:framePr w:w="10037" w:h="1223" w:hRule="exact" w:wrap="none" w:vAnchor="page" w:hAnchor="page" w:x="955" w:y="2220"/>
        <w:shd w:val="clear" w:color="auto" w:fill="auto"/>
        <w:tabs>
          <w:tab w:val="left" w:leader="underscore" w:pos="3842"/>
          <w:tab w:val="left" w:leader="underscore" w:pos="5686"/>
        </w:tabs>
        <w:spacing w:line="280" w:lineRule="exact"/>
        <w:ind w:firstLine="0"/>
        <w:jc w:val="both"/>
        <w:rPr>
          <w:u w:val="single"/>
        </w:rPr>
      </w:pPr>
      <w:r>
        <w:t>от</w:t>
      </w:r>
      <w:r w:rsidRPr="005631AD">
        <w:rPr>
          <w:u w:val="single"/>
        </w:rPr>
        <w:tab/>
        <w:t>___________________</w:t>
      </w:r>
      <w:r w:rsidRPr="005631AD">
        <w:rPr>
          <w:u w:val="single"/>
        </w:rPr>
        <w:tab/>
      </w:r>
      <w:r>
        <w:rPr>
          <w:u w:val="single"/>
        </w:rPr>
        <w:t>____________________</w:t>
      </w:r>
    </w:p>
    <w:p w:rsidR="00F83C97" w:rsidRDefault="00F83C97">
      <w:pPr>
        <w:pStyle w:val="90"/>
        <w:framePr w:w="10037" w:h="1223" w:hRule="exact" w:wrap="none" w:vAnchor="page" w:hAnchor="page" w:x="955" w:y="2220"/>
        <w:shd w:val="clear" w:color="auto" w:fill="auto"/>
        <w:spacing w:before="0" w:after="0" w:line="240" w:lineRule="exact"/>
        <w:jc w:val="both"/>
      </w:pPr>
      <w:r>
        <w:t>(ФИО физического лица)</w:t>
      </w:r>
    </w:p>
    <w:p w:rsidR="00F83C97" w:rsidRPr="005631AD" w:rsidRDefault="00F83C97" w:rsidP="005631AD">
      <w:pPr>
        <w:pStyle w:val="90"/>
        <w:framePr w:wrap="none" w:vAnchor="page" w:hAnchor="page" w:x="647" w:y="3353"/>
        <w:shd w:val="clear" w:color="auto" w:fill="auto"/>
        <w:spacing w:before="0" w:after="0" w:line="240" w:lineRule="exact"/>
        <w:ind w:left="340"/>
        <w:rPr>
          <w:u w:val="single"/>
        </w:rPr>
      </w:pPr>
      <w:r w:rsidRPr="005631AD">
        <w:rPr>
          <w:u w:val="single"/>
        </w:rPr>
        <w:t>____________________________________</w:t>
      </w:r>
    </w:p>
    <w:p w:rsidR="00F83C97" w:rsidRDefault="00F83C97" w:rsidP="005631AD">
      <w:pPr>
        <w:pStyle w:val="90"/>
        <w:framePr w:wrap="none" w:vAnchor="page" w:hAnchor="page" w:x="647" w:y="3353"/>
        <w:shd w:val="clear" w:color="auto" w:fill="auto"/>
        <w:spacing w:before="0" w:after="0" w:line="240" w:lineRule="exact"/>
        <w:ind w:left="340"/>
      </w:pPr>
      <w:r>
        <w:t>(ФИО руководителя организации)</w:t>
      </w:r>
    </w:p>
    <w:p w:rsidR="00F83C97" w:rsidRPr="005631AD" w:rsidRDefault="00F83C97" w:rsidP="005631AD">
      <w:pPr>
        <w:pStyle w:val="90"/>
        <w:framePr w:wrap="none" w:vAnchor="page" w:hAnchor="page" w:x="70" w:y="3930"/>
        <w:shd w:val="clear" w:color="auto" w:fill="auto"/>
        <w:spacing w:before="0" w:after="0" w:line="240" w:lineRule="exact"/>
        <w:ind w:left="720" w:firstLine="220"/>
        <w:rPr>
          <w:u w:val="single"/>
        </w:rPr>
      </w:pPr>
      <w:r w:rsidRPr="005631AD">
        <w:rPr>
          <w:u w:val="single"/>
        </w:rPr>
        <w:t>___________________________</w:t>
      </w:r>
      <w:r>
        <w:rPr>
          <w:u w:val="single"/>
        </w:rPr>
        <w:t>__</w:t>
      </w:r>
      <w:r w:rsidRPr="005631AD">
        <w:rPr>
          <w:u w:val="single"/>
        </w:rPr>
        <w:t>_______</w:t>
      </w:r>
    </w:p>
    <w:p w:rsidR="00F83C97" w:rsidRDefault="00F83C97" w:rsidP="005631AD">
      <w:pPr>
        <w:pStyle w:val="90"/>
        <w:framePr w:wrap="none" w:vAnchor="page" w:hAnchor="page" w:x="70" w:y="3930"/>
        <w:shd w:val="clear" w:color="auto" w:fill="auto"/>
        <w:spacing w:before="0" w:after="0" w:line="240" w:lineRule="exact"/>
        <w:ind w:left="720" w:firstLine="220"/>
      </w:pPr>
      <w:r>
        <w:t>(адрес)</w:t>
      </w:r>
    </w:p>
    <w:p w:rsidR="00F83C97" w:rsidRPr="005631AD" w:rsidRDefault="00F83C97" w:rsidP="005631AD">
      <w:pPr>
        <w:pStyle w:val="90"/>
        <w:framePr w:wrap="none" w:vAnchor="page" w:hAnchor="page" w:x="543" w:y="4539"/>
        <w:shd w:val="clear" w:color="auto" w:fill="auto"/>
        <w:spacing w:before="0" w:after="0" w:line="240" w:lineRule="exact"/>
        <w:ind w:left="460"/>
        <w:rPr>
          <w:u w:val="single"/>
        </w:rPr>
      </w:pPr>
      <w:r w:rsidRPr="005631AD">
        <w:rPr>
          <w:u w:val="single"/>
        </w:rPr>
        <w:t>______________________</w:t>
      </w:r>
      <w:r>
        <w:rPr>
          <w:u w:val="single"/>
        </w:rPr>
        <w:t>_______</w:t>
      </w:r>
      <w:r w:rsidRPr="005631AD">
        <w:rPr>
          <w:u w:val="single"/>
        </w:rPr>
        <w:t>_______</w:t>
      </w:r>
    </w:p>
    <w:p w:rsidR="00F83C97" w:rsidRDefault="00F83C97" w:rsidP="005631AD">
      <w:pPr>
        <w:pStyle w:val="90"/>
        <w:framePr w:wrap="none" w:vAnchor="page" w:hAnchor="page" w:x="543" w:y="4539"/>
        <w:shd w:val="clear" w:color="auto" w:fill="auto"/>
        <w:spacing w:before="0" w:after="0" w:line="240" w:lineRule="exact"/>
        <w:ind w:left="460"/>
      </w:pPr>
      <w:r>
        <w:t>(контактный телефон)</w:t>
      </w:r>
    </w:p>
    <w:p w:rsidR="00F83C97" w:rsidRDefault="00F83C97">
      <w:pPr>
        <w:pStyle w:val="21"/>
        <w:framePr w:wrap="none" w:vAnchor="page" w:hAnchor="page" w:x="5577" w:y="5225"/>
        <w:shd w:val="clear" w:color="auto" w:fill="auto"/>
        <w:spacing w:line="280" w:lineRule="exact"/>
        <w:ind w:firstLine="0"/>
        <w:jc w:val="left"/>
      </w:pPr>
      <w:r>
        <w:t>ЗАЯВЛЕНИЕ</w:t>
      </w:r>
    </w:p>
    <w:p w:rsidR="00F83C97" w:rsidRDefault="00F83C97" w:rsidP="005631AD">
      <w:pPr>
        <w:pStyle w:val="21"/>
        <w:framePr w:w="10037" w:h="4171" w:hRule="exact" w:wrap="none" w:vAnchor="page" w:hAnchor="page" w:x="955" w:y="5509"/>
        <w:shd w:val="clear" w:color="auto" w:fill="auto"/>
        <w:spacing w:line="326" w:lineRule="exact"/>
        <w:ind w:left="720" w:firstLine="220"/>
      </w:pPr>
      <w:r>
        <w:t>по даче письменных разъяснений по вопросам применения муниципальных правовых актов о налогах и сборах</w:t>
      </w:r>
    </w:p>
    <w:p w:rsidR="00F83C97" w:rsidRDefault="00F83C97" w:rsidP="005631AD">
      <w:pPr>
        <w:pStyle w:val="21"/>
        <w:framePr w:w="10037" w:h="4171" w:hRule="exact" w:wrap="none" w:vAnchor="page" w:hAnchor="page" w:x="955" w:y="5509"/>
        <w:shd w:val="clear" w:color="auto" w:fill="auto"/>
        <w:spacing w:line="326" w:lineRule="exact"/>
        <w:ind w:left="720" w:firstLine="220"/>
        <w:jc w:val="left"/>
      </w:pPr>
      <w:r>
        <w:t>Прошу дать разъяснение по вопросу</w:t>
      </w:r>
    </w:p>
    <w:p w:rsidR="00F83C97" w:rsidRDefault="00F83C97" w:rsidP="005631AD">
      <w:pPr>
        <w:pStyle w:val="21"/>
        <w:framePr w:w="10037" w:h="4171" w:hRule="exact" w:wrap="none" w:vAnchor="page" w:hAnchor="page" w:x="955" w:y="5509"/>
        <w:shd w:val="clear" w:color="auto" w:fill="auto"/>
        <w:spacing w:line="326" w:lineRule="exact"/>
        <w:ind w:left="720" w:hanging="11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C97" w:rsidRDefault="00F83C97" w:rsidP="005631AD">
      <w:pPr>
        <w:pStyle w:val="21"/>
        <w:framePr w:w="10037" w:h="4171" w:hRule="exact" w:wrap="none" w:vAnchor="page" w:hAnchor="page" w:x="955" w:y="5509"/>
        <w:shd w:val="clear" w:color="auto" w:fill="auto"/>
        <w:spacing w:line="326" w:lineRule="exact"/>
        <w:ind w:left="720" w:firstLine="220"/>
        <w:jc w:val="left"/>
      </w:pPr>
    </w:p>
    <w:p w:rsidR="00F83C97" w:rsidRDefault="00F83C97">
      <w:pPr>
        <w:pStyle w:val="21"/>
        <w:framePr w:wrap="none" w:vAnchor="page" w:hAnchor="page" w:x="955" w:y="9848"/>
        <w:shd w:val="clear" w:color="auto" w:fill="auto"/>
        <w:spacing w:line="280" w:lineRule="exact"/>
        <w:ind w:firstLine="0"/>
        <w:jc w:val="both"/>
      </w:pPr>
      <w:r>
        <w:t>Заявитель:</w:t>
      </w:r>
    </w:p>
    <w:p w:rsidR="00F83C97" w:rsidRDefault="00F83C97" w:rsidP="00794C46">
      <w:pPr>
        <w:pStyle w:val="100"/>
        <w:framePr w:w="4229" w:h="1452" w:hRule="exact" w:wrap="none" w:vAnchor="page" w:hAnchor="page" w:x="955" w:y="10453"/>
        <w:shd w:val="clear" w:color="auto" w:fill="auto"/>
      </w:pPr>
      <w:r>
        <w:t>(Ф.И.О., должность представителя юридического лица; Ф.И.О. гражданина)</w:t>
      </w:r>
    </w:p>
    <w:p w:rsidR="00F83C97" w:rsidRDefault="00F83C97" w:rsidP="00794C46">
      <w:pPr>
        <w:pStyle w:val="100"/>
        <w:framePr w:w="4229" w:h="1452" w:hRule="exact" w:wrap="none" w:vAnchor="page" w:hAnchor="page" w:x="955" w:y="10453"/>
        <w:shd w:val="clear" w:color="auto" w:fill="auto"/>
      </w:pPr>
    </w:p>
    <w:p w:rsidR="00F83C97" w:rsidRDefault="00F83C97" w:rsidP="00794C46">
      <w:pPr>
        <w:pStyle w:val="100"/>
        <w:framePr w:w="4229" w:h="1452" w:hRule="exact" w:wrap="none" w:vAnchor="page" w:hAnchor="page" w:x="955" w:y="10453"/>
        <w:shd w:val="clear" w:color="auto" w:fill="auto"/>
      </w:pPr>
      <w:r>
        <w:t>«___»_____________20______г.</w:t>
      </w:r>
    </w:p>
    <w:p w:rsidR="00F83C97" w:rsidRDefault="00F83C97">
      <w:pPr>
        <w:pStyle w:val="100"/>
        <w:framePr w:wrap="none" w:vAnchor="page" w:hAnchor="page" w:x="7790" w:y="10779"/>
        <w:shd w:val="clear" w:color="auto" w:fill="auto"/>
        <w:spacing w:line="220" w:lineRule="exact"/>
      </w:pPr>
      <w:r>
        <w:t>М.П.</w:t>
      </w:r>
    </w:p>
    <w:p w:rsidR="00F83C97" w:rsidRPr="00794C46" w:rsidRDefault="00F83C97">
      <w:pPr>
        <w:pStyle w:val="100"/>
        <w:framePr w:wrap="none" w:vAnchor="page" w:hAnchor="page" w:x="9076" w:y="10491"/>
        <w:shd w:val="clear" w:color="auto" w:fill="auto"/>
        <w:spacing w:line="220" w:lineRule="exact"/>
        <w:rPr>
          <w:u w:val="single"/>
        </w:rPr>
      </w:pPr>
      <w:r w:rsidRPr="00794C46">
        <w:rPr>
          <w:u w:val="single"/>
        </w:rPr>
        <w:t>______________</w:t>
      </w:r>
    </w:p>
    <w:p w:rsidR="00F83C97" w:rsidRDefault="00F83C97" w:rsidP="00794C46">
      <w:pPr>
        <w:pStyle w:val="100"/>
        <w:framePr w:wrap="none" w:vAnchor="page" w:hAnchor="page" w:x="9076" w:y="10491"/>
        <w:shd w:val="clear" w:color="auto" w:fill="auto"/>
        <w:spacing w:line="220" w:lineRule="exact"/>
      </w:pPr>
      <w:r>
        <w:t>(подпись)</w:t>
      </w: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  <w:sectPr w:rsidR="00F83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>
      <w:pPr>
        <w:pStyle w:val="a5"/>
        <w:framePr w:w="4166" w:h="666" w:hRule="exact" w:wrap="none" w:vAnchor="page" w:hAnchor="page" w:x="6572" w:y="643"/>
        <w:shd w:val="clear" w:color="auto" w:fill="auto"/>
        <w:spacing w:after="0" w:line="280" w:lineRule="exact"/>
      </w:pPr>
      <w:r>
        <w:lastRenderedPageBreak/>
        <w:t>Приложение 2</w:t>
      </w:r>
    </w:p>
    <w:p w:rsidR="00F83C97" w:rsidRDefault="00F83C97">
      <w:pPr>
        <w:pStyle w:val="a5"/>
        <w:framePr w:w="4166" w:h="666" w:hRule="exact" w:wrap="none" w:vAnchor="page" w:hAnchor="page" w:x="6572" w:y="643"/>
        <w:shd w:val="clear" w:color="auto" w:fill="auto"/>
        <w:spacing w:after="0" w:line="280" w:lineRule="exact"/>
      </w:pPr>
      <w:r>
        <w:t>к Административному регламенту</w:t>
      </w:r>
    </w:p>
    <w:p w:rsidR="00F83C97" w:rsidRDefault="00F83C97">
      <w:pPr>
        <w:pStyle w:val="30"/>
        <w:framePr w:wrap="none" w:vAnchor="page" w:hAnchor="page" w:x="4983" w:y="2510"/>
        <w:shd w:val="clear" w:color="auto" w:fill="auto"/>
        <w:spacing w:before="0" w:line="280" w:lineRule="exact"/>
      </w:pPr>
      <w:r>
        <w:t>БЛОК-СХЕМА</w:t>
      </w: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2"/>
          <w:szCs w:val="2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165E92" w:rsidRDefault="00165E92" w:rsidP="00165E92">
      <w:pPr>
        <w:framePr w:wrap="none" w:vAnchor="page" w:hAnchor="page" w:x="1089" w:y="3915"/>
        <w:rPr>
          <w:sz w:val="2"/>
          <w:szCs w:val="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02.35pt;height:441.2pt;visibility:visible">
            <v:imagedata r:id="rId10" o:title=""/>
          </v:shape>
        </w:pict>
      </w:r>
      <w:bookmarkEnd w:id="0"/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Pr="00794C46" w:rsidRDefault="00F83C97" w:rsidP="00794C46">
      <w:pPr>
        <w:jc w:val="right"/>
        <w:rPr>
          <w:rFonts w:ascii="Times New Roman" w:hAnsi="Times New Roman" w:cs="Times New Roman"/>
          <w:sz w:val="28"/>
          <w:szCs w:val="28"/>
        </w:rPr>
      </w:pPr>
      <w:r w:rsidRPr="00794C46">
        <w:rPr>
          <w:rFonts w:ascii="Times New Roman" w:hAnsi="Times New Roman" w:cs="Times New Roman"/>
          <w:sz w:val="28"/>
          <w:szCs w:val="28"/>
        </w:rPr>
        <w:lastRenderedPageBreak/>
        <w:t>Приложения 3</w:t>
      </w:r>
    </w:p>
    <w:p w:rsidR="00F83C97" w:rsidRPr="00794C46" w:rsidRDefault="00F83C97" w:rsidP="00794C46">
      <w:pPr>
        <w:jc w:val="right"/>
        <w:rPr>
          <w:rFonts w:ascii="Times New Roman" w:hAnsi="Times New Roman" w:cs="Times New Roman"/>
          <w:sz w:val="28"/>
          <w:szCs w:val="28"/>
        </w:rPr>
      </w:pPr>
      <w:r w:rsidRPr="00794C4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83C97" w:rsidRDefault="00F83C97">
      <w:pPr>
        <w:rPr>
          <w:sz w:val="44"/>
          <w:szCs w:val="44"/>
        </w:rPr>
      </w:pPr>
    </w:p>
    <w:p w:rsidR="00F83C97" w:rsidRDefault="00F83C97">
      <w:pPr>
        <w:rPr>
          <w:sz w:val="44"/>
          <w:szCs w:val="44"/>
        </w:rPr>
      </w:pPr>
    </w:p>
    <w:p w:rsidR="00F83C97" w:rsidRPr="00794C46" w:rsidRDefault="00F83C97" w:rsidP="00794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46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F83C97" w:rsidRDefault="00F83C97" w:rsidP="00794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46">
        <w:rPr>
          <w:rFonts w:ascii="Times New Roman" w:hAnsi="Times New Roman" w:cs="Times New Roman"/>
          <w:b/>
          <w:sz w:val="28"/>
          <w:szCs w:val="28"/>
        </w:rPr>
        <w:t>Регистрации разъяснений по применению нормативных правовых актов МО</w:t>
      </w:r>
    </w:p>
    <w:p w:rsidR="00F83C97" w:rsidRDefault="00F83C97" w:rsidP="00794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4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6756B4">
        <w:rPr>
          <w:rFonts w:ascii="Times New Roman" w:hAnsi="Times New Roman" w:cs="Times New Roman"/>
          <w:b/>
          <w:sz w:val="28"/>
          <w:szCs w:val="28"/>
        </w:rPr>
        <w:t>Рамасухское</w:t>
      </w:r>
      <w:proofErr w:type="spellEnd"/>
      <w:r w:rsidR="006756B4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</w:t>
      </w:r>
      <w:r w:rsidRPr="00794C46">
        <w:rPr>
          <w:rFonts w:ascii="Times New Roman" w:hAnsi="Times New Roman" w:cs="Times New Roman"/>
          <w:b/>
          <w:sz w:val="28"/>
          <w:szCs w:val="28"/>
        </w:rPr>
        <w:t>» о местных налогах и сборах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553"/>
        <w:gridCol w:w="2121"/>
        <w:gridCol w:w="2693"/>
        <w:gridCol w:w="2268"/>
        <w:gridCol w:w="3208"/>
      </w:tblGrid>
      <w:tr w:rsidR="00F83C97" w:rsidRPr="00794C46" w:rsidTr="00D36E30">
        <w:trPr>
          <w:cantSplit/>
          <w:trHeight w:val="4220"/>
        </w:trPr>
        <w:tc>
          <w:tcPr>
            <w:tcW w:w="553" w:type="dxa"/>
            <w:textDirection w:val="btLr"/>
            <w:vAlign w:val="center"/>
          </w:tcPr>
          <w:p w:rsidR="00F83C97" w:rsidRPr="00D36E30" w:rsidRDefault="00F83C97" w:rsidP="00D36E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E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36E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36E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3" w:type="dxa"/>
            <w:textDirection w:val="btLr"/>
            <w:vAlign w:val="center"/>
          </w:tcPr>
          <w:p w:rsidR="00F83C97" w:rsidRPr="00D36E30" w:rsidRDefault="00F83C97" w:rsidP="00D36E3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6E3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83C97" w:rsidRPr="00D36E30" w:rsidRDefault="00F83C97" w:rsidP="00D36E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  <w:textDirection w:val="btLr"/>
            <w:vAlign w:val="center"/>
          </w:tcPr>
          <w:p w:rsidR="00F83C97" w:rsidRPr="00D36E30" w:rsidRDefault="00F83C97" w:rsidP="00D36E3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6E30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  <w:p w:rsidR="00F83C97" w:rsidRPr="00D36E30" w:rsidRDefault="00F83C97" w:rsidP="00D36E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E3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физического лица или наименование юридического лица)</w:t>
            </w:r>
          </w:p>
        </w:tc>
        <w:tc>
          <w:tcPr>
            <w:tcW w:w="2693" w:type="dxa"/>
            <w:textDirection w:val="btLr"/>
            <w:vAlign w:val="center"/>
          </w:tcPr>
          <w:p w:rsidR="00F83C97" w:rsidRPr="00D36E30" w:rsidRDefault="00F83C97" w:rsidP="00D36E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E30">
              <w:rPr>
                <w:rFonts w:ascii="Times New Roman" w:hAnsi="Times New Roman" w:cs="Times New Roman"/>
                <w:sz w:val="28"/>
                <w:szCs w:val="28"/>
              </w:rPr>
              <w:t>Краткое описание поставленных вопросов</w:t>
            </w:r>
          </w:p>
        </w:tc>
        <w:tc>
          <w:tcPr>
            <w:tcW w:w="2268" w:type="dxa"/>
            <w:textDirection w:val="btLr"/>
            <w:vAlign w:val="center"/>
          </w:tcPr>
          <w:p w:rsidR="00F83C97" w:rsidRPr="00D36E30" w:rsidRDefault="00F83C97" w:rsidP="00D36E3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6E30">
              <w:rPr>
                <w:rFonts w:ascii="Times New Roman" w:hAnsi="Times New Roman" w:cs="Times New Roman"/>
                <w:sz w:val="28"/>
                <w:szCs w:val="28"/>
              </w:rPr>
              <w:t>Должность, фамилия, инициалы Уполномоченного должностного лица по даче разъяснений</w:t>
            </w:r>
          </w:p>
          <w:p w:rsidR="00F83C97" w:rsidRPr="00D36E30" w:rsidRDefault="00F83C97" w:rsidP="00D36E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textDirection w:val="btLr"/>
            <w:vAlign w:val="center"/>
          </w:tcPr>
          <w:p w:rsidR="00F83C97" w:rsidRPr="00D36E30" w:rsidRDefault="00F83C97" w:rsidP="00D36E3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6E30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</w:t>
            </w:r>
            <w:proofErr w:type="spellStart"/>
            <w:r w:rsidRPr="00D36E30">
              <w:rPr>
                <w:rFonts w:ascii="Times New Roman" w:hAnsi="Times New Roman" w:cs="Times New Roman"/>
                <w:sz w:val="28"/>
                <w:szCs w:val="28"/>
              </w:rPr>
              <w:t>предоставленииписьменных</w:t>
            </w:r>
            <w:proofErr w:type="spellEnd"/>
            <w:r w:rsidRPr="00D36E30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разъяснении либо отказе в предоставлении муниципальной услуги (номер и дата письма, подпись лица, получившего письменное разъяснение либо отказ)</w:t>
            </w:r>
          </w:p>
          <w:p w:rsidR="00F83C97" w:rsidRPr="00D36E30" w:rsidRDefault="00F83C97" w:rsidP="00D36E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3C97" w:rsidTr="00D36E30">
        <w:tc>
          <w:tcPr>
            <w:tcW w:w="553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3C97" w:rsidTr="00D36E30">
        <w:tc>
          <w:tcPr>
            <w:tcW w:w="553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</w:tcPr>
          <w:p w:rsidR="00F83C97" w:rsidRPr="00D36E30" w:rsidRDefault="00F83C97" w:rsidP="00D36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3C97" w:rsidRDefault="00F83C97" w:rsidP="00794C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C97" w:rsidRDefault="00F83C97" w:rsidP="00794C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C97" w:rsidRDefault="00F83C97" w:rsidP="00794C46">
      <w:pPr>
        <w:rPr>
          <w:rFonts w:ascii="Times New Roman" w:hAnsi="Times New Roman" w:cs="Times New Roman"/>
          <w:b/>
          <w:sz w:val="28"/>
          <w:szCs w:val="28"/>
        </w:rPr>
      </w:pPr>
    </w:p>
    <w:p w:rsidR="00F83C97" w:rsidRDefault="00F83C97" w:rsidP="00794C46">
      <w:pPr>
        <w:rPr>
          <w:rFonts w:ascii="Times New Roman" w:hAnsi="Times New Roman" w:cs="Times New Roman"/>
          <w:b/>
          <w:sz w:val="28"/>
          <w:szCs w:val="28"/>
        </w:rPr>
      </w:pPr>
    </w:p>
    <w:p w:rsidR="00F83C97" w:rsidRDefault="00F83C97" w:rsidP="00794C46">
      <w:pPr>
        <w:rPr>
          <w:rFonts w:ascii="Times New Roman" w:hAnsi="Times New Roman" w:cs="Times New Roman"/>
          <w:b/>
          <w:sz w:val="28"/>
          <w:szCs w:val="28"/>
        </w:rPr>
      </w:pPr>
    </w:p>
    <w:p w:rsidR="00F83C97" w:rsidRPr="00794C46" w:rsidRDefault="00F83C97" w:rsidP="00794C46">
      <w:pPr>
        <w:rPr>
          <w:rFonts w:ascii="Times New Roman" w:hAnsi="Times New Roman" w:cs="Times New Roman"/>
          <w:b/>
          <w:sz w:val="28"/>
          <w:szCs w:val="28"/>
        </w:rPr>
        <w:sectPr w:rsidR="00F83C97" w:rsidRPr="00794C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3C97" w:rsidRDefault="00F83C97" w:rsidP="00794C46">
      <w:pPr>
        <w:rPr>
          <w:sz w:val="2"/>
          <w:szCs w:val="2"/>
        </w:rPr>
      </w:pPr>
    </w:p>
    <w:sectPr w:rsidR="00F83C97" w:rsidSect="00AA33EF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B7" w:rsidRDefault="001734B7">
      <w:r>
        <w:separator/>
      </w:r>
    </w:p>
  </w:endnote>
  <w:endnote w:type="continuationSeparator" w:id="0">
    <w:p w:rsidR="001734B7" w:rsidRDefault="0017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B7" w:rsidRDefault="001734B7"/>
  </w:footnote>
  <w:footnote w:type="continuationSeparator" w:id="0">
    <w:p w:rsidR="001734B7" w:rsidRDefault="001734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096"/>
    <w:multiLevelType w:val="multilevel"/>
    <w:tmpl w:val="DBDE59FC"/>
    <w:lvl w:ilvl="0">
      <w:start w:val="8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3202B0"/>
    <w:multiLevelType w:val="multilevel"/>
    <w:tmpl w:val="710C62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C8C12C3"/>
    <w:multiLevelType w:val="multilevel"/>
    <w:tmpl w:val="E74E62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8B163A"/>
    <w:multiLevelType w:val="multilevel"/>
    <w:tmpl w:val="DB782AF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C909AC"/>
    <w:multiLevelType w:val="multilevel"/>
    <w:tmpl w:val="7DDAA5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7216F74"/>
    <w:multiLevelType w:val="multilevel"/>
    <w:tmpl w:val="160E925A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1A1DC7"/>
    <w:multiLevelType w:val="multilevel"/>
    <w:tmpl w:val="05A842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43C5823"/>
    <w:multiLevelType w:val="multilevel"/>
    <w:tmpl w:val="FFBEC014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7D266B7"/>
    <w:multiLevelType w:val="multilevel"/>
    <w:tmpl w:val="8D347E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8865B0F"/>
    <w:multiLevelType w:val="multilevel"/>
    <w:tmpl w:val="2006F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C7A04D7"/>
    <w:multiLevelType w:val="multilevel"/>
    <w:tmpl w:val="B830A32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DF71356"/>
    <w:multiLevelType w:val="multilevel"/>
    <w:tmpl w:val="F12600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6B866FE"/>
    <w:multiLevelType w:val="multilevel"/>
    <w:tmpl w:val="BE925DF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923327E"/>
    <w:multiLevelType w:val="multilevel"/>
    <w:tmpl w:val="7A20A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C874CF3"/>
    <w:multiLevelType w:val="multilevel"/>
    <w:tmpl w:val="BA26BF5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D5F2CC2"/>
    <w:multiLevelType w:val="multilevel"/>
    <w:tmpl w:val="8B887AB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8B179DC"/>
    <w:multiLevelType w:val="multilevel"/>
    <w:tmpl w:val="6E2E5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C626213"/>
    <w:multiLevelType w:val="multilevel"/>
    <w:tmpl w:val="707A751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37F40B2"/>
    <w:multiLevelType w:val="multilevel"/>
    <w:tmpl w:val="63F64BA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D233984"/>
    <w:multiLevelType w:val="multilevel"/>
    <w:tmpl w:val="996A183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D3E26B2"/>
    <w:multiLevelType w:val="multilevel"/>
    <w:tmpl w:val="55F29AF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1410AD1"/>
    <w:multiLevelType w:val="multilevel"/>
    <w:tmpl w:val="469098EE"/>
    <w:lvl w:ilvl="0">
      <w:start w:val="1"/>
      <w:numFmt w:val="decimal"/>
      <w:lvlText w:val="1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28953A9"/>
    <w:multiLevelType w:val="multilevel"/>
    <w:tmpl w:val="9B1620C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2FA2BAD"/>
    <w:multiLevelType w:val="multilevel"/>
    <w:tmpl w:val="7C84403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8"/>
  </w:num>
  <w:num w:numId="5">
    <w:abstractNumId w:val="21"/>
  </w:num>
  <w:num w:numId="6">
    <w:abstractNumId w:val="8"/>
  </w:num>
  <w:num w:numId="7">
    <w:abstractNumId w:val="20"/>
  </w:num>
  <w:num w:numId="8">
    <w:abstractNumId w:val="3"/>
  </w:num>
  <w:num w:numId="9">
    <w:abstractNumId w:val="15"/>
  </w:num>
  <w:num w:numId="10">
    <w:abstractNumId w:val="13"/>
  </w:num>
  <w:num w:numId="11">
    <w:abstractNumId w:val="22"/>
  </w:num>
  <w:num w:numId="12">
    <w:abstractNumId w:val="10"/>
  </w:num>
  <w:num w:numId="13">
    <w:abstractNumId w:val="5"/>
  </w:num>
  <w:num w:numId="14">
    <w:abstractNumId w:val="1"/>
  </w:num>
  <w:num w:numId="15">
    <w:abstractNumId w:val="4"/>
  </w:num>
  <w:num w:numId="16">
    <w:abstractNumId w:val="7"/>
  </w:num>
  <w:num w:numId="17">
    <w:abstractNumId w:val="14"/>
  </w:num>
  <w:num w:numId="18">
    <w:abstractNumId w:val="0"/>
  </w:num>
  <w:num w:numId="19">
    <w:abstractNumId w:val="16"/>
  </w:num>
  <w:num w:numId="20">
    <w:abstractNumId w:val="6"/>
  </w:num>
  <w:num w:numId="21">
    <w:abstractNumId w:val="17"/>
  </w:num>
  <w:num w:numId="22">
    <w:abstractNumId w:val="2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B1D"/>
    <w:rsid w:val="00064683"/>
    <w:rsid w:val="00165E92"/>
    <w:rsid w:val="001734B7"/>
    <w:rsid w:val="00286714"/>
    <w:rsid w:val="002D0BB1"/>
    <w:rsid w:val="002E35C1"/>
    <w:rsid w:val="003E5CE3"/>
    <w:rsid w:val="005631AD"/>
    <w:rsid w:val="006756B4"/>
    <w:rsid w:val="00690583"/>
    <w:rsid w:val="007462D2"/>
    <w:rsid w:val="00794C46"/>
    <w:rsid w:val="00801FD1"/>
    <w:rsid w:val="008A43A2"/>
    <w:rsid w:val="009F57F8"/>
    <w:rsid w:val="00A037A0"/>
    <w:rsid w:val="00A1525C"/>
    <w:rsid w:val="00A9634F"/>
    <w:rsid w:val="00AA33EF"/>
    <w:rsid w:val="00BA0B1D"/>
    <w:rsid w:val="00D36E30"/>
    <w:rsid w:val="00EF6EB1"/>
    <w:rsid w:val="00F74F25"/>
    <w:rsid w:val="00F8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E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33EF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AA33EF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Малые прописные"/>
    <w:uiPriority w:val="99"/>
    <w:rsid w:val="00AA33EF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 + Курсив"/>
    <w:aliases w:val="Малые прописные"/>
    <w:uiPriority w:val="99"/>
    <w:rsid w:val="00AA33EF"/>
    <w:rPr>
      <w:rFonts w:ascii="Times New Roman" w:hAnsi="Times New Roman" w:cs="Times New Roman"/>
      <w:i/>
      <w:i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0">
    <w:name w:val="Основной текст (2) + Курсив1"/>
    <w:uiPriority w:val="99"/>
    <w:rsid w:val="00AA33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AA33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uiPriority w:val="99"/>
    <w:rsid w:val="00AA33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en-US" w:eastAsia="en-US"/>
    </w:rPr>
  </w:style>
  <w:style w:type="character" w:customStyle="1" w:styleId="24">
    <w:name w:val="Колонтитул (2)_"/>
    <w:link w:val="25"/>
    <w:uiPriority w:val="99"/>
    <w:locked/>
    <w:rsid w:val="00AA33EF"/>
    <w:rPr>
      <w:rFonts w:ascii="Tahoma" w:eastAsia="Times New Roman" w:hAnsi="Tahoma" w:cs="Tahoma"/>
      <w:sz w:val="21"/>
      <w:szCs w:val="21"/>
      <w:u w:val="none"/>
    </w:rPr>
  </w:style>
  <w:style w:type="character" w:customStyle="1" w:styleId="220">
    <w:name w:val="Основной текст (2)2"/>
    <w:uiPriority w:val="99"/>
    <w:rsid w:val="00AA33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AA33EF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213pt">
    <w:name w:val="Основной текст (2) + 13 pt"/>
    <w:uiPriority w:val="99"/>
    <w:rsid w:val="00AA33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1">
    <w:name w:val="Колонтитул (3)_"/>
    <w:link w:val="32"/>
    <w:uiPriority w:val="99"/>
    <w:locked/>
    <w:rsid w:val="00AA33EF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5">
    <w:name w:val="Основной текст (5)_"/>
    <w:link w:val="50"/>
    <w:uiPriority w:val="99"/>
    <w:locked/>
    <w:rsid w:val="00AA33EF"/>
    <w:rPr>
      <w:rFonts w:ascii="Century Gothic" w:eastAsia="Times New Roman" w:hAnsi="Century Gothic" w:cs="Century Gothic"/>
      <w:sz w:val="21"/>
      <w:szCs w:val="21"/>
      <w:u w:val="none"/>
    </w:rPr>
  </w:style>
  <w:style w:type="character" w:customStyle="1" w:styleId="6">
    <w:name w:val="Основной текст (6)_"/>
    <w:link w:val="60"/>
    <w:uiPriority w:val="99"/>
    <w:locked/>
    <w:rsid w:val="00AA33EF"/>
    <w:rPr>
      <w:rFonts w:ascii="Times New Roman" w:hAnsi="Times New Roman" w:cs="Times New Roman"/>
      <w:sz w:val="22"/>
      <w:szCs w:val="22"/>
      <w:u w:val="none"/>
    </w:rPr>
  </w:style>
  <w:style w:type="character" w:customStyle="1" w:styleId="41">
    <w:name w:val="Основной текст (4) + Не курсив"/>
    <w:uiPriority w:val="99"/>
    <w:rsid w:val="00AA33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2">
    <w:name w:val="Колонтитул (4)_"/>
    <w:link w:val="43"/>
    <w:uiPriority w:val="99"/>
    <w:locked/>
    <w:rsid w:val="00AA33EF"/>
    <w:rPr>
      <w:rFonts w:ascii="Century Gothic" w:eastAsia="Times New Roman" w:hAnsi="Century Gothic" w:cs="Century Gothic"/>
      <w:sz w:val="20"/>
      <w:szCs w:val="20"/>
      <w:u w:val="none"/>
    </w:rPr>
  </w:style>
  <w:style w:type="character" w:customStyle="1" w:styleId="7">
    <w:name w:val="Основной текст (7)_"/>
    <w:link w:val="70"/>
    <w:uiPriority w:val="99"/>
    <w:locked/>
    <w:rsid w:val="00AA33EF"/>
    <w:rPr>
      <w:rFonts w:ascii="Times New Roman" w:hAnsi="Times New Roman" w:cs="Times New Roman"/>
      <w:sz w:val="26"/>
      <w:szCs w:val="26"/>
      <w:u w:val="none"/>
    </w:rPr>
  </w:style>
  <w:style w:type="character" w:customStyle="1" w:styleId="714pt">
    <w:name w:val="Основной текст (7) + 14 pt"/>
    <w:uiPriority w:val="99"/>
    <w:rsid w:val="00AA33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">
    <w:name w:val="Основной текст (8)_"/>
    <w:link w:val="80"/>
    <w:uiPriority w:val="99"/>
    <w:locked/>
    <w:rsid w:val="00AA33EF"/>
    <w:rPr>
      <w:rFonts w:ascii="Century Gothic" w:eastAsia="Times New Roman" w:hAnsi="Century Gothic" w:cs="Century Gothic"/>
      <w:spacing w:val="0"/>
      <w:sz w:val="21"/>
      <w:szCs w:val="21"/>
      <w:u w:val="none"/>
    </w:rPr>
  </w:style>
  <w:style w:type="character" w:customStyle="1" w:styleId="a4">
    <w:name w:val="Колонтитул_"/>
    <w:link w:val="a5"/>
    <w:uiPriority w:val="99"/>
    <w:locked/>
    <w:rsid w:val="00AA33EF"/>
    <w:rPr>
      <w:rFonts w:ascii="Times New Roman" w:hAnsi="Times New Roman" w:cs="Times New Roman"/>
      <w:sz w:val="28"/>
      <w:szCs w:val="28"/>
      <w:u w:val="none"/>
    </w:rPr>
  </w:style>
  <w:style w:type="character" w:customStyle="1" w:styleId="9">
    <w:name w:val="Основной текст (9)_"/>
    <w:link w:val="90"/>
    <w:uiPriority w:val="99"/>
    <w:locked/>
    <w:rsid w:val="00AA33EF"/>
    <w:rPr>
      <w:rFonts w:ascii="Times New Roman" w:hAnsi="Times New Roman" w:cs="Times New Roman"/>
      <w:i/>
      <w:iCs/>
      <w:u w:val="none"/>
    </w:rPr>
  </w:style>
  <w:style w:type="character" w:customStyle="1" w:styleId="10">
    <w:name w:val="Основной текст (10)_"/>
    <w:link w:val="100"/>
    <w:uiPriority w:val="99"/>
    <w:locked/>
    <w:rsid w:val="00AA33EF"/>
    <w:rPr>
      <w:rFonts w:ascii="Times New Roman" w:hAnsi="Times New Roman" w:cs="Times New Roman"/>
      <w:sz w:val="22"/>
      <w:szCs w:val="22"/>
      <w:u w:val="none"/>
    </w:rPr>
  </w:style>
  <w:style w:type="character" w:customStyle="1" w:styleId="11">
    <w:name w:val="Основной текст (11)_"/>
    <w:link w:val="110"/>
    <w:uiPriority w:val="99"/>
    <w:locked/>
    <w:rsid w:val="00AA33EF"/>
    <w:rPr>
      <w:rFonts w:ascii="Times New Roman" w:hAnsi="Times New Roman" w:cs="Times New Roman"/>
      <w:sz w:val="20"/>
      <w:szCs w:val="20"/>
      <w:u w:val="none"/>
    </w:rPr>
  </w:style>
  <w:style w:type="character" w:customStyle="1" w:styleId="27pt">
    <w:name w:val="Основной текст (2) + 7 pt"/>
    <w:uiPriority w:val="99"/>
    <w:rsid w:val="00AA33EF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en-US" w:eastAsia="en-US"/>
    </w:rPr>
  </w:style>
  <w:style w:type="character" w:customStyle="1" w:styleId="2FranklinGothicHeavy">
    <w:name w:val="Основной текст (2) + Franklin Gothic Heavy"/>
    <w:aliases w:val="4 pt"/>
    <w:uiPriority w:val="99"/>
    <w:rsid w:val="00AA33EF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8"/>
      <w:szCs w:val="8"/>
      <w:u w:val="none"/>
      <w:lang w:val="en-US" w:eastAsia="en-US"/>
    </w:rPr>
  </w:style>
  <w:style w:type="character" w:customStyle="1" w:styleId="12">
    <w:name w:val="Основной текст (12)_"/>
    <w:link w:val="120"/>
    <w:uiPriority w:val="99"/>
    <w:locked/>
    <w:rsid w:val="00AA33EF"/>
    <w:rPr>
      <w:rFonts w:ascii="Franklin Gothic Heavy" w:eastAsia="Times New Roman" w:hAnsi="Franklin Gothic Heavy" w:cs="Franklin Gothic Heavy"/>
      <w:spacing w:val="0"/>
      <w:sz w:val="17"/>
      <w:szCs w:val="17"/>
      <w:u w:val="none"/>
    </w:rPr>
  </w:style>
  <w:style w:type="character" w:customStyle="1" w:styleId="13">
    <w:name w:val="Основной текст (13)_"/>
    <w:link w:val="130"/>
    <w:uiPriority w:val="99"/>
    <w:locked/>
    <w:rsid w:val="00AA33EF"/>
    <w:rPr>
      <w:rFonts w:ascii="Franklin Gothic Heavy" w:eastAsia="Times New Roman" w:hAnsi="Franklin Gothic Heavy" w:cs="Franklin Gothic Heavy"/>
      <w:sz w:val="20"/>
      <w:szCs w:val="20"/>
      <w:u w:val="none"/>
      <w:lang w:val="en-US" w:eastAsia="en-US"/>
    </w:rPr>
  </w:style>
  <w:style w:type="character" w:customStyle="1" w:styleId="14">
    <w:name w:val="Основной текст (14)_"/>
    <w:link w:val="140"/>
    <w:uiPriority w:val="99"/>
    <w:locked/>
    <w:rsid w:val="00AA33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5">
    <w:name w:val="Основной текст (15)_"/>
    <w:link w:val="150"/>
    <w:uiPriority w:val="99"/>
    <w:locked/>
    <w:rsid w:val="00AA33EF"/>
    <w:rPr>
      <w:rFonts w:ascii="Franklin Gothic Heavy" w:eastAsia="Times New Roman" w:hAnsi="Franklin Gothic Heavy" w:cs="Franklin Gothic Heavy"/>
      <w:sz w:val="17"/>
      <w:szCs w:val="17"/>
      <w:u w:val="none"/>
    </w:rPr>
  </w:style>
  <w:style w:type="character" w:customStyle="1" w:styleId="16">
    <w:name w:val="Основной текст (16)_"/>
    <w:link w:val="160"/>
    <w:uiPriority w:val="99"/>
    <w:locked/>
    <w:rsid w:val="00AA33EF"/>
    <w:rPr>
      <w:rFonts w:ascii="Franklin Gothic Heavy" w:eastAsia="Times New Roman" w:hAnsi="Franklin Gothic Heavy" w:cs="Franklin Gothic Heavy"/>
      <w:sz w:val="20"/>
      <w:szCs w:val="20"/>
      <w:u w:val="none"/>
      <w:lang w:val="en-US" w:eastAsia="en-US"/>
    </w:rPr>
  </w:style>
  <w:style w:type="character" w:customStyle="1" w:styleId="17">
    <w:name w:val="Основной текст (17)_"/>
    <w:link w:val="170"/>
    <w:uiPriority w:val="99"/>
    <w:locked/>
    <w:rsid w:val="00AA33EF"/>
    <w:rPr>
      <w:rFonts w:ascii="Times New Roman" w:hAnsi="Times New Roman" w:cs="Times New Roman"/>
      <w:spacing w:val="-10"/>
      <w:sz w:val="15"/>
      <w:szCs w:val="15"/>
      <w:u w:val="none"/>
      <w:lang w:val="en-US" w:eastAsia="en-US"/>
    </w:rPr>
  </w:style>
  <w:style w:type="character" w:customStyle="1" w:styleId="2FranklinGothicHeavy2">
    <w:name w:val="Основной текст (2) + Franklin Gothic Heavy2"/>
    <w:aliases w:val="8,5 pt"/>
    <w:uiPriority w:val="99"/>
    <w:rsid w:val="00AA33EF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8">
    <w:name w:val="Основной текст (18)_"/>
    <w:link w:val="180"/>
    <w:uiPriority w:val="99"/>
    <w:locked/>
    <w:rsid w:val="00AA33EF"/>
    <w:rPr>
      <w:rFonts w:ascii="Tahoma" w:eastAsia="Times New Roman" w:hAnsi="Tahoma" w:cs="Tahoma"/>
      <w:b/>
      <w:bCs/>
      <w:sz w:val="15"/>
      <w:szCs w:val="15"/>
      <w:u w:val="none"/>
    </w:rPr>
  </w:style>
  <w:style w:type="character" w:customStyle="1" w:styleId="12TimesNewRoman">
    <w:name w:val="Основной текст (12) + Times New Roman"/>
    <w:aliases w:val="9,5 pt3"/>
    <w:uiPriority w:val="99"/>
    <w:rsid w:val="00AA33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uiPriority w:val="99"/>
    <w:rsid w:val="00AA33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9">
    <w:name w:val="Основной текст (19)_"/>
    <w:link w:val="190"/>
    <w:uiPriority w:val="99"/>
    <w:locked/>
    <w:rsid w:val="00AA33EF"/>
    <w:rPr>
      <w:rFonts w:ascii="Franklin Gothic Heavy" w:eastAsia="Times New Roman" w:hAnsi="Franklin Gothic Heavy" w:cs="Franklin Gothic Heavy"/>
      <w:sz w:val="24"/>
      <w:szCs w:val="24"/>
      <w:u w:val="none"/>
    </w:rPr>
  </w:style>
  <w:style w:type="character" w:customStyle="1" w:styleId="1940">
    <w:name w:val="Основной текст (19) + Масштаб 40%"/>
    <w:uiPriority w:val="99"/>
    <w:rsid w:val="00AA33EF"/>
    <w:rPr>
      <w:rFonts w:ascii="Franklin Gothic Heavy" w:eastAsia="Times New Roman" w:hAnsi="Franklin Gothic Heavy" w:cs="Franklin Gothic Heavy"/>
      <w:b/>
      <w:bCs/>
      <w:color w:val="000000"/>
      <w:spacing w:val="0"/>
      <w:w w:val="40"/>
      <w:position w:val="0"/>
      <w:sz w:val="24"/>
      <w:szCs w:val="24"/>
      <w:u w:val="none"/>
      <w:lang w:val="ru-RU" w:eastAsia="ru-RU"/>
    </w:rPr>
  </w:style>
  <w:style w:type="character" w:customStyle="1" w:styleId="26">
    <w:name w:val="Заголовок №2_"/>
    <w:link w:val="27"/>
    <w:uiPriority w:val="99"/>
    <w:locked/>
    <w:rsid w:val="00AA33EF"/>
    <w:rPr>
      <w:rFonts w:ascii="Book Antiqua" w:eastAsia="Times New Roman" w:hAnsi="Book Antiqua" w:cs="Book Antiqua"/>
      <w:b/>
      <w:bCs/>
      <w:u w:val="none"/>
      <w:lang w:val="en-US" w:eastAsia="en-US"/>
    </w:rPr>
  </w:style>
  <w:style w:type="character" w:customStyle="1" w:styleId="200">
    <w:name w:val="Основной текст (20)_"/>
    <w:link w:val="201"/>
    <w:uiPriority w:val="99"/>
    <w:locked/>
    <w:rsid w:val="00AA33EF"/>
    <w:rPr>
      <w:rFonts w:ascii="Book Antiqua" w:eastAsia="Times New Roman" w:hAnsi="Book Antiqua" w:cs="Book Antiqua"/>
      <w:b/>
      <w:bCs/>
      <w:sz w:val="40"/>
      <w:szCs w:val="40"/>
      <w:u w:val="none"/>
    </w:rPr>
  </w:style>
  <w:style w:type="character" w:customStyle="1" w:styleId="1">
    <w:name w:val="Заголовок №1_"/>
    <w:link w:val="1a"/>
    <w:uiPriority w:val="99"/>
    <w:locked/>
    <w:rsid w:val="00AA33EF"/>
    <w:rPr>
      <w:rFonts w:ascii="Times New Roman" w:hAnsi="Times New Roman" w:cs="Times New Roman"/>
      <w:sz w:val="28"/>
      <w:szCs w:val="28"/>
      <w:u w:val="none"/>
      <w:lang w:val="en-US" w:eastAsia="en-US"/>
    </w:rPr>
  </w:style>
  <w:style w:type="character" w:customStyle="1" w:styleId="121">
    <w:name w:val="Заголовок №1 (2)_"/>
    <w:link w:val="122"/>
    <w:uiPriority w:val="99"/>
    <w:locked/>
    <w:rsid w:val="00AA33EF"/>
    <w:rPr>
      <w:rFonts w:ascii="Franklin Gothic Heavy" w:eastAsia="Times New Roman" w:hAnsi="Franklin Gothic Heavy" w:cs="Franklin Gothic Heavy"/>
      <w:sz w:val="20"/>
      <w:szCs w:val="20"/>
      <w:u w:val="none"/>
      <w:lang w:val="en-US" w:eastAsia="en-US"/>
    </w:rPr>
  </w:style>
  <w:style w:type="character" w:customStyle="1" w:styleId="1714pt">
    <w:name w:val="Основной текст (17) + 14 pt"/>
    <w:aliases w:val="Интервал 0 pt"/>
    <w:uiPriority w:val="99"/>
    <w:rsid w:val="00AA33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28">
    <w:name w:val="Основной текст (2) + Полужирный"/>
    <w:uiPriority w:val="99"/>
    <w:rsid w:val="00AA33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FranklinGothicHeavy1">
    <w:name w:val="Основной текст (2) + Franklin Gothic Heavy1"/>
    <w:aliases w:val="81,5 pt2"/>
    <w:uiPriority w:val="99"/>
    <w:rsid w:val="00AA33EF"/>
    <w:rPr>
      <w:rFonts w:ascii="Franklin Gothic Heavy" w:eastAsia="Times New Roman" w:hAnsi="Franklin Gothic Heavy" w:cs="Franklin Gothic Heavy"/>
      <w:b/>
      <w:bCs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29">
    <w:name w:val="Основной текст (2) + 9"/>
    <w:aliases w:val="5 pt1"/>
    <w:uiPriority w:val="99"/>
    <w:rsid w:val="00AA33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en-US" w:eastAsia="en-US"/>
    </w:rPr>
  </w:style>
  <w:style w:type="character" w:customStyle="1" w:styleId="221">
    <w:name w:val="Заголовок №2 (2)_"/>
    <w:link w:val="222"/>
    <w:uiPriority w:val="99"/>
    <w:locked/>
    <w:rsid w:val="00AA33EF"/>
    <w:rPr>
      <w:rFonts w:ascii="Times New Roman" w:hAnsi="Times New Roman" w:cs="Times New Roman"/>
      <w:sz w:val="26"/>
      <w:szCs w:val="26"/>
      <w:u w:val="none"/>
    </w:rPr>
  </w:style>
  <w:style w:type="character" w:customStyle="1" w:styleId="a6">
    <w:name w:val="Другое_"/>
    <w:link w:val="a7"/>
    <w:uiPriority w:val="99"/>
    <w:locked/>
    <w:rsid w:val="00AA33EF"/>
    <w:rPr>
      <w:rFonts w:ascii="Times New Roman" w:hAnsi="Times New Roman" w:cs="Times New Roman"/>
      <w:sz w:val="20"/>
      <w:szCs w:val="20"/>
      <w:u w:val="none"/>
    </w:rPr>
  </w:style>
  <w:style w:type="character" w:customStyle="1" w:styleId="14pt">
    <w:name w:val="Другое + 14 pt"/>
    <w:uiPriority w:val="99"/>
    <w:rsid w:val="00AA33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FranklinGothicHeavy">
    <w:name w:val="Другое + Franklin Gothic Heavy"/>
    <w:aliases w:val="18 pt"/>
    <w:uiPriority w:val="99"/>
    <w:rsid w:val="00AA33EF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AA33EF"/>
    <w:pPr>
      <w:shd w:val="clear" w:color="auto" w:fill="FFFFFF"/>
      <w:spacing w:line="240" w:lineRule="atLeast"/>
      <w:ind w:hanging="64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AA33EF"/>
    <w:pPr>
      <w:shd w:val="clear" w:color="auto" w:fill="FFFFFF"/>
      <w:spacing w:before="300" w:line="322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5">
    <w:name w:val="Колонтитул (2)"/>
    <w:basedOn w:val="a"/>
    <w:link w:val="24"/>
    <w:uiPriority w:val="99"/>
    <w:rsid w:val="00AA33EF"/>
    <w:pPr>
      <w:shd w:val="clear" w:color="auto" w:fill="FFFFFF"/>
      <w:spacing w:line="240" w:lineRule="atLeast"/>
    </w:pPr>
    <w:rPr>
      <w:rFonts w:ascii="Tahoma" w:hAnsi="Tahoma" w:cs="Tahoma"/>
      <w:sz w:val="21"/>
      <w:szCs w:val="21"/>
    </w:rPr>
  </w:style>
  <w:style w:type="paragraph" w:customStyle="1" w:styleId="40">
    <w:name w:val="Основной текст (4)"/>
    <w:basedOn w:val="a"/>
    <w:link w:val="4"/>
    <w:uiPriority w:val="99"/>
    <w:rsid w:val="00AA33EF"/>
    <w:pPr>
      <w:shd w:val="clear" w:color="auto" w:fill="FFFFFF"/>
      <w:spacing w:before="420" w:after="420" w:line="240" w:lineRule="atLeast"/>
      <w:ind w:hanging="1560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32">
    <w:name w:val="Колонтитул (3)"/>
    <w:basedOn w:val="a"/>
    <w:link w:val="31"/>
    <w:uiPriority w:val="99"/>
    <w:rsid w:val="00AA33EF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AA33EF"/>
    <w:pPr>
      <w:shd w:val="clear" w:color="auto" w:fill="FFFFFF"/>
      <w:spacing w:line="240" w:lineRule="atLeast"/>
      <w:jc w:val="right"/>
    </w:pPr>
    <w:rPr>
      <w:rFonts w:ascii="Century Gothic" w:hAnsi="Century Gothic" w:cs="Century Gothic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AA33EF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43">
    <w:name w:val="Колонтитул (4)"/>
    <w:basedOn w:val="a"/>
    <w:link w:val="42"/>
    <w:uiPriority w:val="99"/>
    <w:rsid w:val="00AA33EF"/>
    <w:pPr>
      <w:shd w:val="clear" w:color="auto" w:fill="FFFFFF"/>
      <w:spacing w:line="240" w:lineRule="atLeast"/>
    </w:pPr>
    <w:rPr>
      <w:rFonts w:ascii="Century Gothic" w:hAnsi="Century Gothic" w:cs="Century Gothic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AA33EF"/>
    <w:pPr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rsid w:val="00AA33EF"/>
    <w:pPr>
      <w:shd w:val="clear" w:color="auto" w:fill="FFFFFF"/>
      <w:spacing w:line="240" w:lineRule="atLeast"/>
      <w:jc w:val="right"/>
    </w:pPr>
    <w:rPr>
      <w:rFonts w:ascii="Century Gothic" w:hAnsi="Century Gothic" w:cs="Century Gothic"/>
      <w:sz w:val="21"/>
      <w:szCs w:val="21"/>
    </w:rPr>
  </w:style>
  <w:style w:type="paragraph" w:customStyle="1" w:styleId="a5">
    <w:name w:val="Колонтитул"/>
    <w:basedOn w:val="a"/>
    <w:link w:val="a4"/>
    <w:uiPriority w:val="99"/>
    <w:rsid w:val="00AA33EF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uiPriority w:val="99"/>
    <w:rsid w:val="00AA33EF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i/>
      <w:iCs/>
    </w:rPr>
  </w:style>
  <w:style w:type="paragraph" w:customStyle="1" w:styleId="100">
    <w:name w:val="Основной текст (10)"/>
    <w:basedOn w:val="a"/>
    <w:link w:val="10"/>
    <w:uiPriority w:val="99"/>
    <w:rsid w:val="00AA33EF"/>
    <w:pPr>
      <w:shd w:val="clear" w:color="auto" w:fill="FFFFFF"/>
      <w:spacing w:line="278" w:lineRule="exact"/>
    </w:pPr>
    <w:rPr>
      <w:rFonts w:ascii="Times New Roman" w:hAnsi="Times New Roman" w:cs="Times New Roman"/>
      <w:sz w:val="22"/>
      <w:szCs w:val="22"/>
    </w:rPr>
  </w:style>
  <w:style w:type="paragraph" w:customStyle="1" w:styleId="110">
    <w:name w:val="Основной текст (11)"/>
    <w:basedOn w:val="a"/>
    <w:link w:val="11"/>
    <w:uiPriority w:val="99"/>
    <w:rsid w:val="00AA33EF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uiPriority w:val="99"/>
    <w:rsid w:val="00AA33EF"/>
    <w:pPr>
      <w:shd w:val="clear" w:color="auto" w:fill="FFFFFF"/>
      <w:spacing w:line="134" w:lineRule="exact"/>
    </w:pPr>
    <w:rPr>
      <w:rFonts w:ascii="Franklin Gothic Heavy" w:hAnsi="Franklin Gothic Heavy" w:cs="Franklin Gothic Heavy"/>
      <w:sz w:val="17"/>
      <w:szCs w:val="17"/>
    </w:rPr>
  </w:style>
  <w:style w:type="paragraph" w:customStyle="1" w:styleId="130">
    <w:name w:val="Основной текст (13)"/>
    <w:basedOn w:val="a"/>
    <w:link w:val="13"/>
    <w:uiPriority w:val="99"/>
    <w:rsid w:val="00AA33EF"/>
    <w:pPr>
      <w:shd w:val="clear" w:color="auto" w:fill="FFFFFF"/>
      <w:spacing w:line="134" w:lineRule="exact"/>
    </w:pPr>
    <w:rPr>
      <w:rFonts w:ascii="Franklin Gothic Heavy" w:hAnsi="Franklin Gothic Heavy" w:cs="Franklin Gothic Heavy"/>
      <w:sz w:val="20"/>
      <w:szCs w:val="20"/>
      <w:lang w:val="en-US" w:eastAsia="en-US"/>
    </w:rPr>
  </w:style>
  <w:style w:type="paragraph" w:customStyle="1" w:styleId="140">
    <w:name w:val="Основной текст (14)"/>
    <w:basedOn w:val="a"/>
    <w:link w:val="14"/>
    <w:uiPriority w:val="99"/>
    <w:rsid w:val="00AA33EF"/>
    <w:pPr>
      <w:shd w:val="clear" w:color="auto" w:fill="FFFFFF"/>
      <w:spacing w:line="134" w:lineRule="exac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uiPriority w:val="99"/>
    <w:rsid w:val="00AA33EF"/>
    <w:pPr>
      <w:shd w:val="clear" w:color="auto" w:fill="FFFFFF"/>
      <w:spacing w:line="134" w:lineRule="exact"/>
    </w:pPr>
    <w:rPr>
      <w:rFonts w:ascii="Franklin Gothic Heavy" w:hAnsi="Franklin Gothic Heavy" w:cs="Franklin Gothic Heavy"/>
      <w:sz w:val="17"/>
      <w:szCs w:val="17"/>
    </w:rPr>
  </w:style>
  <w:style w:type="paragraph" w:customStyle="1" w:styleId="160">
    <w:name w:val="Основной текст (16)"/>
    <w:basedOn w:val="a"/>
    <w:link w:val="16"/>
    <w:uiPriority w:val="99"/>
    <w:rsid w:val="00AA33EF"/>
    <w:pPr>
      <w:shd w:val="clear" w:color="auto" w:fill="FFFFFF"/>
      <w:spacing w:line="144" w:lineRule="exact"/>
      <w:jc w:val="both"/>
    </w:pPr>
    <w:rPr>
      <w:rFonts w:ascii="Franklin Gothic Heavy" w:hAnsi="Franklin Gothic Heavy" w:cs="Franklin Gothic Heavy"/>
      <w:sz w:val="20"/>
      <w:szCs w:val="20"/>
      <w:lang w:val="en-US" w:eastAsia="en-US"/>
    </w:rPr>
  </w:style>
  <w:style w:type="paragraph" w:customStyle="1" w:styleId="170">
    <w:name w:val="Основной текст (17)"/>
    <w:basedOn w:val="a"/>
    <w:link w:val="17"/>
    <w:uiPriority w:val="99"/>
    <w:rsid w:val="00AA33EF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spacing w:val="-10"/>
      <w:sz w:val="15"/>
      <w:szCs w:val="15"/>
      <w:lang w:val="en-US" w:eastAsia="en-US"/>
    </w:rPr>
  </w:style>
  <w:style w:type="paragraph" w:customStyle="1" w:styleId="180">
    <w:name w:val="Основной текст (18)"/>
    <w:basedOn w:val="a"/>
    <w:link w:val="18"/>
    <w:uiPriority w:val="99"/>
    <w:rsid w:val="00AA33EF"/>
    <w:pPr>
      <w:shd w:val="clear" w:color="auto" w:fill="FFFFFF"/>
      <w:spacing w:line="130" w:lineRule="exact"/>
      <w:jc w:val="right"/>
    </w:pPr>
    <w:rPr>
      <w:rFonts w:ascii="Tahoma" w:hAnsi="Tahoma" w:cs="Tahoma"/>
      <w:b/>
      <w:bCs/>
      <w:sz w:val="15"/>
      <w:szCs w:val="15"/>
    </w:rPr>
  </w:style>
  <w:style w:type="paragraph" w:customStyle="1" w:styleId="190">
    <w:name w:val="Основной текст (19)"/>
    <w:basedOn w:val="a"/>
    <w:link w:val="19"/>
    <w:uiPriority w:val="99"/>
    <w:rsid w:val="00AA33EF"/>
    <w:pPr>
      <w:shd w:val="clear" w:color="auto" w:fill="FFFFFF"/>
      <w:spacing w:before="60" w:line="240" w:lineRule="atLeast"/>
      <w:jc w:val="right"/>
    </w:pPr>
    <w:rPr>
      <w:rFonts w:ascii="Franklin Gothic Heavy" w:hAnsi="Franklin Gothic Heavy" w:cs="Franklin Gothic Heavy"/>
    </w:rPr>
  </w:style>
  <w:style w:type="paragraph" w:customStyle="1" w:styleId="27">
    <w:name w:val="Заголовок №2"/>
    <w:basedOn w:val="a"/>
    <w:link w:val="26"/>
    <w:uiPriority w:val="99"/>
    <w:rsid w:val="00AA33EF"/>
    <w:pPr>
      <w:shd w:val="clear" w:color="auto" w:fill="FFFFFF"/>
      <w:spacing w:line="278" w:lineRule="exact"/>
      <w:jc w:val="both"/>
      <w:outlineLvl w:val="1"/>
    </w:pPr>
    <w:rPr>
      <w:rFonts w:ascii="Book Antiqua" w:hAnsi="Book Antiqua" w:cs="Book Antiqua"/>
      <w:b/>
      <w:bCs/>
      <w:lang w:val="en-US" w:eastAsia="en-US"/>
    </w:rPr>
  </w:style>
  <w:style w:type="paragraph" w:customStyle="1" w:styleId="201">
    <w:name w:val="Основной текст (20)"/>
    <w:basedOn w:val="a"/>
    <w:link w:val="200"/>
    <w:uiPriority w:val="99"/>
    <w:rsid w:val="00AA33EF"/>
    <w:pPr>
      <w:shd w:val="clear" w:color="auto" w:fill="FFFFFF"/>
      <w:spacing w:line="240" w:lineRule="atLeast"/>
    </w:pPr>
    <w:rPr>
      <w:rFonts w:ascii="Book Antiqua" w:hAnsi="Book Antiqua" w:cs="Book Antiqua"/>
      <w:b/>
      <w:bCs/>
      <w:sz w:val="40"/>
      <w:szCs w:val="40"/>
    </w:rPr>
  </w:style>
  <w:style w:type="paragraph" w:customStyle="1" w:styleId="1a">
    <w:name w:val="Заголовок №1"/>
    <w:basedOn w:val="a"/>
    <w:link w:val="1"/>
    <w:uiPriority w:val="99"/>
    <w:rsid w:val="00AA33EF"/>
    <w:pPr>
      <w:shd w:val="clear" w:color="auto" w:fill="FFFFFF"/>
      <w:spacing w:line="624" w:lineRule="exact"/>
      <w:jc w:val="right"/>
      <w:outlineLvl w:val="0"/>
    </w:pPr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122">
    <w:name w:val="Заголовок №1 (2)"/>
    <w:basedOn w:val="a"/>
    <w:link w:val="121"/>
    <w:uiPriority w:val="99"/>
    <w:rsid w:val="00AA33EF"/>
    <w:pPr>
      <w:shd w:val="clear" w:color="auto" w:fill="FFFFFF"/>
      <w:spacing w:line="149" w:lineRule="exact"/>
      <w:jc w:val="both"/>
      <w:outlineLvl w:val="0"/>
    </w:pPr>
    <w:rPr>
      <w:rFonts w:ascii="Franklin Gothic Heavy" w:hAnsi="Franklin Gothic Heavy" w:cs="Franklin Gothic Heavy"/>
      <w:sz w:val="20"/>
      <w:szCs w:val="20"/>
      <w:lang w:val="en-US" w:eastAsia="en-US"/>
    </w:rPr>
  </w:style>
  <w:style w:type="paragraph" w:customStyle="1" w:styleId="222">
    <w:name w:val="Заголовок №2 (2)"/>
    <w:basedOn w:val="a"/>
    <w:link w:val="221"/>
    <w:uiPriority w:val="99"/>
    <w:rsid w:val="00AA33EF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uiPriority w:val="99"/>
    <w:rsid w:val="00AA33EF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99"/>
    <w:rsid w:val="00794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ramasuh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5732</Words>
  <Characters>32678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38334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Аддмин</dc:creator>
  <cp:keywords/>
  <dc:description/>
  <cp:lastModifiedBy>Administration</cp:lastModifiedBy>
  <cp:revision>8</cp:revision>
  <dcterms:created xsi:type="dcterms:W3CDTF">2017-02-21T06:46:00Z</dcterms:created>
  <dcterms:modified xsi:type="dcterms:W3CDTF">2017-02-27T05:22:00Z</dcterms:modified>
</cp:coreProperties>
</file>