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8D4" w:rsidRPr="00A1504F" w:rsidRDefault="00E848D4" w:rsidP="00E848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Российская   Федерация</w:t>
      </w:r>
    </w:p>
    <w:p w:rsidR="00E848D4" w:rsidRPr="00A1504F" w:rsidRDefault="0050070C" w:rsidP="00E848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ПОСЕЛКА РАМАСУХА</w:t>
      </w:r>
    </w:p>
    <w:p w:rsidR="00E848D4" w:rsidRPr="00A1504F" w:rsidRDefault="00E848D4" w:rsidP="00E848D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ПОЧЕПСКОГО РАЙОНА БРЯНСКОЙ ОБЛАСТИ</w:t>
      </w:r>
    </w:p>
    <w:p w:rsidR="00E848D4" w:rsidRPr="00A1504F" w:rsidRDefault="00E848D4" w:rsidP="00E848D4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E848D4" w:rsidRPr="00A1504F" w:rsidRDefault="00E848D4" w:rsidP="00E84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8D4" w:rsidRPr="00A1504F" w:rsidRDefault="00E848D4" w:rsidP="00E84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27.09.2016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E848D4" w:rsidRPr="00A1504F" w:rsidRDefault="0050070C" w:rsidP="008A12D1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</w:p>
    <w:p w:rsidR="00E848D4" w:rsidRPr="00A1504F" w:rsidRDefault="00E848D4" w:rsidP="00E848D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D4" w:rsidRPr="00A1504F" w:rsidRDefault="00E848D4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предоставлении земельного участка </w:t>
      </w:r>
    </w:p>
    <w:p w:rsidR="00E848D4" w:rsidRPr="00A1504F" w:rsidRDefault="00E848D4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постоянное (бессрочное) пользование </w:t>
      </w:r>
    </w:p>
    <w:p w:rsidR="0050070C" w:rsidRDefault="0050070C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48D4" w:rsidRPr="00A1504F" w:rsidRDefault="008A12D1" w:rsidP="005007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водозаборных сооружений</w:t>
      </w:r>
    </w:p>
    <w:p w:rsidR="00E848D4" w:rsidRPr="00A1504F" w:rsidRDefault="00E848D4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D1" w:rsidRPr="008A12D1" w:rsidRDefault="00E848D4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обращение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земельного участка в постоянное (бессрочное) пользование для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водозаборных сооружений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39.9 Земельного кодекса РФ и предоставленными документами,</w:t>
      </w:r>
    </w:p>
    <w:p w:rsidR="008A12D1" w:rsidRPr="008A12D1" w:rsidRDefault="008A12D1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848D4" w:rsidRPr="00A1504F" w:rsidRDefault="00E848D4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8D4" w:rsidRPr="00A1504F" w:rsidRDefault="00E848D4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предприятию «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постоянное (бессрочное) пользование земельный участок </w:t>
      </w:r>
      <w:bookmarkStart w:id="0" w:name="_GoBack"/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32:20: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0740201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4496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метров, расположенный по адресу: Брянская область, Почепский район, 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2-й </w:t>
      </w:r>
      <w:proofErr w:type="gram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Брянский</w:t>
      </w:r>
      <w:proofErr w:type="gram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разрешенным видом использования –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водозаборных сооружений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8A12D1" w:rsidRPr="008A12D1" w:rsidRDefault="008A12D1" w:rsidP="008A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поселка 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передать земельный участок по акту приема-передачи.</w:t>
      </w:r>
    </w:p>
    <w:p w:rsidR="008A12D1" w:rsidRPr="008A12D1" w:rsidRDefault="008A12D1" w:rsidP="008A12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 государственную регистрацию права постоянного (бессрочного) пользования в Управлении Росреестра по Брянской области.</w:t>
      </w:r>
    </w:p>
    <w:p w:rsidR="008A12D1" w:rsidRPr="008A12D1" w:rsidRDefault="008A12D1" w:rsidP="008A12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по оформлению документации возложить на заказчика.</w:t>
      </w:r>
    </w:p>
    <w:p w:rsidR="008A12D1" w:rsidRPr="008A12D1" w:rsidRDefault="008A12D1" w:rsidP="008A12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МКП «</w:t>
      </w:r>
      <w:proofErr w:type="spellStart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Рамасухский</w:t>
      </w:r>
      <w:proofErr w:type="spellEnd"/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коммунальщик»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земли в границах предоставленной территории строго по назначению, с соблюдением санитарных норм и требований по экологии и природопользованию.</w:t>
      </w:r>
    </w:p>
    <w:p w:rsidR="008A12D1" w:rsidRPr="008A12D1" w:rsidRDefault="008A12D1" w:rsidP="008A12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Настоящее постановление направить в Управление Росреестра по Брянской области.</w:t>
      </w:r>
    </w:p>
    <w:p w:rsidR="00E848D4" w:rsidRDefault="00E848D4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A12D1" w:rsidRPr="00A1504F" w:rsidRDefault="008A12D1" w:rsidP="00E848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70C" w:rsidRDefault="008A12D1" w:rsidP="005007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0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848D4" w:rsidRDefault="0050070C" w:rsidP="0050070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  <w:r w:rsidR="008A12D1" w:rsidRPr="0004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A12D1" w:rsidRPr="00046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Мамонтова</w:t>
      </w:r>
      <w:r w:rsidR="008A12D1" w:rsidRPr="00046FE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848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page"/>
      </w:r>
    </w:p>
    <w:p w:rsidR="008A12D1" w:rsidRPr="008A12D1" w:rsidRDefault="008A12D1" w:rsidP="008A12D1">
      <w:pPr>
        <w:tabs>
          <w:tab w:val="center" w:pos="4677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  ПРИЕМА-ПЕРЕДАЧИ ЗЕМЕЛЬНОГО УЧАСТКА</w:t>
      </w:r>
    </w:p>
    <w:p w:rsidR="008A12D1" w:rsidRPr="008A12D1" w:rsidRDefault="008A12D1" w:rsidP="008A12D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D1" w:rsidRPr="008A12D1" w:rsidRDefault="0050070C" w:rsidP="008A12D1">
      <w:pPr>
        <w:tabs>
          <w:tab w:val="left" w:pos="538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«</w:t>
      </w:r>
      <w:r w:rsidR="00E45C6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сентября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6 г</w:t>
      </w:r>
      <w:r w:rsidR="008A12D1"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:rsidR="008A12D1" w:rsidRPr="008A12D1" w:rsidRDefault="008A12D1" w:rsidP="008A12D1">
      <w:pPr>
        <w:tabs>
          <w:tab w:val="left" w:pos="5380"/>
        </w:tabs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</w:p>
    <w:p w:rsidR="008A12D1" w:rsidRPr="008A12D1" w:rsidRDefault="008A12D1" w:rsidP="008A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поселка </w:t>
      </w:r>
      <w:proofErr w:type="spellStart"/>
      <w:r w:rsidR="00500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Рамасуха</w:t>
      </w:r>
      <w:proofErr w:type="spellEnd"/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Почепского района</w:t>
      </w:r>
      <w:r w:rsidR="00311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Брянской области</w:t>
      </w:r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ОГРН </w:t>
      </w:r>
      <w:r w:rsidR="00311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105249541168</w:t>
      </w:r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ИНН </w:t>
      </w:r>
      <w:r w:rsidR="00311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3252001544</w:t>
      </w:r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КПП </w:t>
      </w:r>
      <w:r w:rsidR="00311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325201001</w:t>
      </w:r>
      <w:r w:rsidRPr="008A1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A1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юридический адрес: </w:t>
      </w:r>
      <w:proofErr w:type="gramStart"/>
      <w:r w:rsidRPr="008A1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Брянская область, Почепский район, </w:t>
      </w:r>
      <w:r w:rsidR="00311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п. </w:t>
      </w:r>
      <w:proofErr w:type="spellStart"/>
      <w:r w:rsidR="00311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Рамасуха</w:t>
      </w:r>
      <w:proofErr w:type="spellEnd"/>
      <w:r w:rsidR="00311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Почепская, д. 1</w:t>
      </w:r>
      <w:r w:rsidRPr="008A1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лице главы администрации</w:t>
      </w:r>
      <w:r w:rsidR="00311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поселка </w:t>
      </w:r>
      <w:proofErr w:type="spellStart"/>
      <w:r w:rsidR="00311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Рамасуха</w:t>
      </w:r>
      <w:proofErr w:type="spellEnd"/>
      <w:r w:rsidRPr="008A1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11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Мамонтовой Веры Александровны</w:t>
      </w:r>
      <w:r w:rsidRPr="008A1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действующей на основании Устава поселения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именуемая в дальнейшем </w:t>
      </w:r>
      <w:r w:rsidRPr="008A1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«Администрация»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одной стороны, и </w:t>
      </w:r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муниципальное казенное предприятие «</w:t>
      </w:r>
      <w:proofErr w:type="spellStart"/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Рамасухский</w:t>
      </w:r>
      <w:proofErr w:type="spellEnd"/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коммунальщик»</w:t>
      </w:r>
      <w:r w:rsidRPr="008A12D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ОГРН </w:t>
      </w:r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1113256009096</w:t>
      </w:r>
      <w:r w:rsidRPr="008A12D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ИНН </w:t>
      </w:r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3252500800</w:t>
      </w:r>
      <w:r w:rsidRPr="008A12D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КПП </w:t>
      </w:r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325201001</w:t>
      </w:r>
      <w:r w:rsidRPr="008A12D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, </w:t>
      </w:r>
      <w:r w:rsidRPr="008A12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юридический адрес: </w:t>
      </w:r>
      <w:r w:rsidR="00311D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п. </w:t>
      </w:r>
      <w:proofErr w:type="spellStart"/>
      <w:r w:rsidR="00311D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Рамасуха</w:t>
      </w:r>
      <w:proofErr w:type="spellEnd"/>
      <w:r w:rsidR="00311D2C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ул. Почепская, д. 1</w:t>
      </w:r>
      <w:r w:rsidRPr="008A12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 лице</w:t>
      </w:r>
      <w:r w:rsidRPr="008A12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11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D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Хвостенко Александра Владимировича</w:t>
      </w:r>
      <w:r w:rsidRPr="008A1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12D1">
        <w:rPr>
          <w:rFonts w:ascii="Times New Roman" w:eastAsia="Times New Roman" w:hAnsi="Times New Roman" w:cs="Times New Roman"/>
          <w:sz w:val="28"/>
          <w:szCs w:val="24"/>
          <w:lang w:eastAsia="ru-RU"/>
        </w:rPr>
        <w:t>действующего на основании</w:t>
      </w:r>
      <w:proofErr w:type="gramEnd"/>
      <w:r w:rsidRPr="008A12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Устава учреждения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именуемое в дальнейшем </w:t>
      </w:r>
      <w:r w:rsidRPr="008A1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«Землепользователь»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именуемые в дальнейшем «Стороны», подписали настоящий акт приема-передачи:</w:t>
      </w:r>
    </w:p>
    <w:p w:rsidR="008A12D1" w:rsidRPr="008A12D1" w:rsidRDefault="008A12D1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5A8" w:rsidRDefault="008A12D1" w:rsidP="005A05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Администрация предоставляет, а Землепользователь принимает в постоянное (бессрочное) пользование земельный участок из земель </w:t>
      </w:r>
      <w:r w:rsidR="00311D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населенных пунктов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32:20:</w:t>
      </w:r>
      <w:r w:rsidR="00311D2C">
        <w:rPr>
          <w:rFonts w:ascii="Times New Roman" w:eastAsia="Times New Roman" w:hAnsi="Times New Roman" w:cs="Times New Roman"/>
          <w:sz w:val="28"/>
          <w:szCs w:val="28"/>
          <w:lang w:eastAsia="ru-RU"/>
        </w:rPr>
        <w:t>0740201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11D2C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площадью </w:t>
      </w:r>
      <w:r w:rsidR="00311D2C">
        <w:rPr>
          <w:rFonts w:ascii="Times New Roman" w:eastAsia="Times New Roman" w:hAnsi="Times New Roman" w:cs="Times New Roman"/>
          <w:sz w:val="28"/>
          <w:szCs w:val="28"/>
          <w:lang w:eastAsia="ru-RU"/>
        </w:rPr>
        <w:t>4496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метров, расположенный по адресу: Брянская область, Почепский район, </w:t>
      </w:r>
      <w:proofErr w:type="spellStart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Рамасуха</w:t>
      </w:r>
      <w:proofErr w:type="spellEnd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пер. 2-й </w:t>
      </w:r>
      <w:proofErr w:type="gramStart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Брянский</w:t>
      </w:r>
      <w:proofErr w:type="gramEnd"/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, 12</w:t>
      </w:r>
      <w:r w:rsidR="005A05A8" w:rsidRPr="005A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разрешенным видом использования – </w:t>
      </w:r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строительства водозаборных сооружений</w:t>
      </w:r>
      <w:r w:rsidR="005A05A8" w:rsidRPr="005A05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2D1" w:rsidRPr="008A12D1" w:rsidRDefault="008A12D1" w:rsidP="005A05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Претензий у Землепользователя к Администрации по состоянию земельного участка не имеется.</w:t>
      </w:r>
    </w:p>
    <w:p w:rsidR="008A12D1" w:rsidRPr="008A12D1" w:rsidRDefault="008A12D1" w:rsidP="008A12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момента подписания настоящего акта земельный участок считается переданным Землепользователю.</w:t>
      </w:r>
    </w:p>
    <w:p w:rsidR="008A12D1" w:rsidRPr="008A12D1" w:rsidRDefault="008A12D1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 Настоящий акт приема-передачи составлен в трех экземплярах, из которых первый находится  у Администрации, второй - у Землепользователя, третий - в Управлении Росреестра по Брянской области.</w:t>
      </w:r>
    </w:p>
    <w:p w:rsidR="008A12D1" w:rsidRPr="008A12D1" w:rsidRDefault="008A12D1" w:rsidP="008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12D1" w:rsidRPr="008A12D1" w:rsidRDefault="008A12D1" w:rsidP="008A1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сторон:</w:t>
      </w:r>
    </w:p>
    <w:p w:rsidR="008A12D1" w:rsidRPr="008A12D1" w:rsidRDefault="008A12D1" w:rsidP="008A1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D1" w:rsidRPr="008A12D1" w:rsidRDefault="008A12D1" w:rsidP="008A12D1">
      <w:pPr>
        <w:tabs>
          <w:tab w:val="left" w:pos="198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D1" w:rsidRPr="008A12D1" w:rsidRDefault="008A12D1" w:rsidP="008A12D1">
      <w:pPr>
        <w:tabs>
          <w:tab w:val="left" w:pos="198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Администрация:      </w:t>
      </w:r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Мамонтова Вера Александровна</w:t>
      </w:r>
      <w:r w:rsidR="005A05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__________________</w:t>
      </w:r>
      <w:r w:rsidRPr="008A12D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                 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8A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8A12D1" w:rsidRPr="008A12D1" w:rsidRDefault="008A12D1" w:rsidP="008A12D1">
      <w:pPr>
        <w:tabs>
          <w:tab w:val="left" w:pos="198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(Подпись, печать)</w:t>
      </w:r>
    </w:p>
    <w:p w:rsidR="008A12D1" w:rsidRPr="008A12D1" w:rsidRDefault="008A12D1" w:rsidP="008A12D1">
      <w:pPr>
        <w:tabs>
          <w:tab w:val="left" w:pos="198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12D1" w:rsidRPr="008A12D1" w:rsidRDefault="008A12D1" w:rsidP="008A1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2D1" w:rsidRPr="008A12D1" w:rsidRDefault="008A12D1" w:rsidP="008A12D1">
      <w:pPr>
        <w:tabs>
          <w:tab w:val="left" w:pos="1780"/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Землепользователь: </w:t>
      </w:r>
      <w:r w:rsidR="0076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Хвостенко Александр Владимирович  </w:t>
      </w:r>
      <w:r w:rsidRPr="008A12D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8A12D1" w:rsidRPr="008A12D1" w:rsidRDefault="008A12D1" w:rsidP="008A12D1">
      <w:pPr>
        <w:tabs>
          <w:tab w:val="left" w:pos="294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(Подпись, печать)</w:t>
      </w:r>
    </w:p>
    <w:p w:rsidR="00617E70" w:rsidRDefault="00617E70"/>
    <w:sectPr w:rsidR="0061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9"/>
    <w:rsid w:val="00054C8B"/>
    <w:rsid w:val="00311D2C"/>
    <w:rsid w:val="0050070C"/>
    <w:rsid w:val="005A05A8"/>
    <w:rsid w:val="005B652E"/>
    <w:rsid w:val="00617E70"/>
    <w:rsid w:val="00766C6B"/>
    <w:rsid w:val="00815C79"/>
    <w:rsid w:val="008A12D1"/>
    <w:rsid w:val="00A1504F"/>
    <w:rsid w:val="00A157E3"/>
    <w:rsid w:val="00DD25D6"/>
    <w:rsid w:val="00E45C6A"/>
    <w:rsid w:val="00E8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Канцевич</dc:creator>
  <cp:keywords/>
  <dc:description/>
  <cp:lastModifiedBy>Козлова</cp:lastModifiedBy>
  <cp:revision>6</cp:revision>
  <cp:lastPrinted>2016-09-27T06:55:00Z</cp:lastPrinted>
  <dcterms:created xsi:type="dcterms:W3CDTF">2015-08-27T06:27:00Z</dcterms:created>
  <dcterms:modified xsi:type="dcterms:W3CDTF">2016-09-27T07:09:00Z</dcterms:modified>
</cp:coreProperties>
</file>